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E8" w:rsidRPr="0020135D" w:rsidRDefault="0020135D" w:rsidP="002013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20135D">
        <w:rPr>
          <w:rFonts w:ascii="Times New Roman" w:hAnsi="Times New Roman"/>
          <w:b w:val="0"/>
          <w:sz w:val="28"/>
          <w:szCs w:val="28"/>
        </w:rPr>
        <w:t>МУНИЦИПАЛЬНОЕ ОБЩЕОБРАЗОВАТЕЛЬНОЕ УЧРЕЖДЕНИЕ «ЯСНОЗОРЕНСКАЯ СРЕДНЯЯ ОБЩЕОБРАЗОВАТЕЛЬНАЯ ШКОЛА БЕЛГОРОДСКОГО РАЙОНА БЕЛГОРОДСКОЙ ОБЛАСТИ»</w:t>
      </w:r>
    </w:p>
    <w:p w:rsidR="006814BA" w:rsidRPr="0020135D" w:rsidRDefault="006814BA" w:rsidP="0020135D">
      <w:pPr>
        <w:jc w:val="center"/>
      </w:pP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E311E8" w:rsidRPr="0020135D" w:rsidRDefault="00E311E8" w:rsidP="0020135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20135D" w:rsidRPr="0020135D" w:rsidTr="0020135D">
        <w:trPr>
          <w:trHeight w:val="935"/>
        </w:trPr>
        <w:tc>
          <w:tcPr>
            <w:tcW w:w="4785" w:type="dxa"/>
          </w:tcPr>
          <w:p w:rsidR="0020135D" w:rsidRPr="0020135D" w:rsidRDefault="0020135D" w:rsidP="00201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35D">
              <w:rPr>
                <w:rFonts w:ascii="Times New Roman" w:hAnsi="Times New Roman" w:cs="Times New Roman"/>
                <w:sz w:val="28"/>
                <w:szCs w:val="28"/>
              </w:rPr>
              <w:t>РАССМОТРЕНА:</w:t>
            </w:r>
          </w:p>
          <w:p w:rsidR="0020135D" w:rsidRPr="0020135D" w:rsidRDefault="0020135D" w:rsidP="00201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35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20135D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20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35D" w:rsidRPr="0020135D" w:rsidRDefault="00B40C89" w:rsidP="00201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совета,  протокол №  4</w:t>
            </w:r>
          </w:p>
          <w:p w:rsidR="0020135D" w:rsidRPr="0020135D" w:rsidRDefault="00B40C89" w:rsidP="00201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30.12.2015г.</w:t>
            </w:r>
          </w:p>
          <w:p w:rsidR="0020135D" w:rsidRPr="0020135D" w:rsidRDefault="0020135D" w:rsidP="00201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0135D" w:rsidRPr="0020135D" w:rsidRDefault="0020135D" w:rsidP="00201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УТВЕРЖДАЮ:</w:t>
            </w:r>
          </w:p>
          <w:p w:rsidR="0020135D" w:rsidRPr="0020135D" w:rsidRDefault="0020135D" w:rsidP="0020135D">
            <w:pPr>
              <w:spacing w:line="240" w:lineRule="auto"/>
              <w:ind w:right="-284" w:hanging="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35D">
              <w:rPr>
                <w:rFonts w:ascii="Times New Roman" w:hAnsi="Times New Roman" w:cs="Times New Roman"/>
                <w:sz w:val="28"/>
                <w:szCs w:val="28"/>
              </w:rPr>
              <w:t>ддиректор</w:t>
            </w:r>
            <w:proofErr w:type="spellEnd"/>
            <w:r w:rsidRPr="0020135D">
              <w:rPr>
                <w:rFonts w:ascii="Times New Roman" w:hAnsi="Times New Roman" w:cs="Times New Roman"/>
                <w:sz w:val="28"/>
                <w:szCs w:val="28"/>
              </w:rPr>
              <w:t xml:space="preserve">  МОУ «</w:t>
            </w:r>
            <w:proofErr w:type="spellStart"/>
            <w:r w:rsidRPr="0020135D">
              <w:rPr>
                <w:rFonts w:ascii="Times New Roman" w:hAnsi="Times New Roman" w:cs="Times New Roman"/>
                <w:sz w:val="28"/>
                <w:szCs w:val="28"/>
              </w:rPr>
              <w:t>Яснозоренская</w:t>
            </w:r>
            <w:proofErr w:type="spellEnd"/>
            <w:r w:rsidRPr="0020135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0135D" w:rsidRPr="0020135D" w:rsidRDefault="0020135D" w:rsidP="00201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35D">
              <w:rPr>
                <w:rFonts w:ascii="Times New Roman" w:hAnsi="Times New Roman" w:cs="Times New Roman"/>
                <w:sz w:val="28"/>
                <w:szCs w:val="28"/>
              </w:rPr>
              <w:t xml:space="preserve">__________       </w:t>
            </w:r>
            <w:proofErr w:type="spellStart"/>
            <w:r w:rsidRPr="0020135D">
              <w:rPr>
                <w:rFonts w:ascii="Times New Roman" w:hAnsi="Times New Roman" w:cs="Times New Roman"/>
                <w:sz w:val="28"/>
                <w:szCs w:val="28"/>
              </w:rPr>
              <w:t>В.А.Копысова</w:t>
            </w:r>
            <w:proofErr w:type="spellEnd"/>
          </w:p>
          <w:p w:rsidR="0020135D" w:rsidRPr="0020135D" w:rsidRDefault="00B40C89" w:rsidP="00B40C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335  от   30.12.2015г. </w:t>
            </w:r>
          </w:p>
          <w:p w:rsidR="0020135D" w:rsidRPr="0020135D" w:rsidRDefault="0020135D" w:rsidP="0020135D">
            <w:pPr>
              <w:spacing w:line="240" w:lineRule="auto"/>
              <w:ind w:lef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35D" w:rsidRPr="0020135D" w:rsidRDefault="0020135D" w:rsidP="00201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C89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35D">
        <w:rPr>
          <w:rFonts w:ascii="Times New Roman" w:hAnsi="Times New Roman" w:cs="Times New Roman"/>
          <w:sz w:val="28"/>
          <w:szCs w:val="28"/>
        </w:rPr>
        <w:t xml:space="preserve">Целевая подпрограмма </w:t>
      </w:r>
    </w:p>
    <w:p w:rsidR="0020135D" w:rsidRPr="00B40C89" w:rsidRDefault="0020135D" w:rsidP="002013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89">
        <w:rPr>
          <w:rFonts w:ascii="Times New Roman" w:hAnsi="Times New Roman" w:cs="Times New Roman"/>
          <w:b/>
          <w:sz w:val="28"/>
          <w:szCs w:val="28"/>
        </w:rPr>
        <w:t xml:space="preserve">«Научное общество учащихся»                  </w:t>
      </w: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Срок реализации: </w:t>
      </w:r>
      <w:r>
        <w:rPr>
          <w:rFonts w:ascii="Times New Roman" w:hAnsi="Times New Roman" w:cs="Times New Roman"/>
          <w:sz w:val="28"/>
          <w:szCs w:val="28"/>
        </w:rPr>
        <w:t>5 лет</w:t>
      </w: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35D">
        <w:rPr>
          <w:rFonts w:ascii="Times New Roman" w:hAnsi="Times New Roman" w:cs="Times New Roman"/>
          <w:sz w:val="28"/>
          <w:szCs w:val="28"/>
        </w:rPr>
        <w:t>с. Ясные Зори</w:t>
      </w:r>
    </w:p>
    <w:p w:rsidR="0020135D" w:rsidRPr="0020135D" w:rsidRDefault="0020135D" w:rsidP="00201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35D">
        <w:rPr>
          <w:rFonts w:ascii="Times New Roman" w:hAnsi="Times New Roman" w:cs="Times New Roman"/>
          <w:sz w:val="28"/>
          <w:szCs w:val="28"/>
        </w:rPr>
        <w:t>20</w:t>
      </w:r>
      <w:r w:rsidR="00B40C89">
        <w:rPr>
          <w:rFonts w:ascii="Times New Roman" w:hAnsi="Times New Roman" w:cs="Times New Roman"/>
          <w:sz w:val="28"/>
          <w:szCs w:val="28"/>
        </w:rPr>
        <w:t>15</w:t>
      </w:r>
      <w:r w:rsidRPr="0020135D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E311E8" w:rsidRPr="00E311E8" w:rsidRDefault="00E311E8" w:rsidP="00E311E8"/>
    <w:p w:rsidR="00E311E8" w:rsidRPr="00E311E8" w:rsidRDefault="00E311E8" w:rsidP="00E311E8">
      <w:pPr>
        <w:pStyle w:val="1"/>
        <w:ind w:left="3540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i/>
          <w:iCs/>
          <w:sz w:val="28"/>
          <w:szCs w:val="28"/>
        </w:rPr>
        <w:lastRenderedPageBreak/>
        <w:t xml:space="preserve">Всякий ребенок в известной мере есть гений, </w:t>
      </w:r>
    </w:p>
    <w:p w:rsidR="00E311E8" w:rsidRPr="00E311E8" w:rsidRDefault="00E311E8" w:rsidP="00E311E8">
      <w:pPr>
        <w:pStyle w:val="1"/>
        <w:ind w:left="3540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i/>
          <w:iCs/>
          <w:sz w:val="28"/>
          <w:szCs w:val="28"/>
        </w:rPr>
        <w:t>и всякий гений в известной мере – ребенок</w:t>
      </w:r>
    </w:p>
    <w:p w:rsidR="00E311E8" w:rsidRDefault="00E311E8" w:rsidP="00E311E8">
      <w:pPr>
        <w:pStyle w:val="1"/>
        <w:ind w:left="3540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i/>
          <w:iCs/>
          <w:sz w:val="28"/>
          <w:szCs w:val="28"/>
        </w:rPr>
        <w:t>Шопенгауэр</w:t>
      </w:r>
    </w:p>
    <w:p w:rsidR="00E311E8" w:rsidRDefault="00E311E8" w:rsidP="00E311E8">
      <w:pPr>
        <w:pStyle w:val="1"/>
        <w:ind w:left="3540"/>
        <w:jc w:val="both"/>
        <w:rPr>
          <w:rFonts w:ascii="Times New Roman" w:hAnsi="Times New Roman"/>
          <w:b w:val="0"/>
          <w:sz w:val="28"/>
          <w:szCs w:val="28"/>
        </w:rPr>
      </w:pP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11E8">
        <w:rPr>
          <w:rFonts w:ascii="Times New Roman" w:hAnsi="Times New Roman"/>
          <w:i/>
          <w:sz w:val="28"/>
          <w:szCs w:val="28"/>
        </w:rPr>
        <w:t xml:space="preserve"> Введение</w:t>
      </w:r>
    </w:p>
    <w:p w:rsidR="009C6465" w:rsidRDefault="009C6465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E311E8" w:rsidRPr="00E311E8">
        <w:rPr>
          <w:rFonts w:ascii="Times New Roman" w:hAnsi="Times New Roman"/>
          <w:b w:val="0"/>
          <w:sz w:val="28"/>
          <w:szCs w:val="28"/>
        </w:rPr>
        <w:t xml:space="preserve">Одной из задач современного образования является  развитие способности учащихся к самостоятельной деятельности по добыванию информации, её обработке и применении, а также по оценке результатов. Одним из ключевых направлений деятельности образовательного учреждения становится стимулирование </w:t>
      </w:r>
      <w:proofErr w:type="spellStart"/>
      <w:r w:rsidR="00E311E8" w:rsidRPr="00E311E8">
        <w:rPr>
          <w:rFonts w:ascii="Times New Roman" w:hAnsi="Times New Roman"/>
          <w:b w:val="0"/>
          <w:sz w:val="28"/>
          <w:szCs w:val="28"/>
        </w:rPr>
        <w:t>креативности</w:t>
      </w:r>
      <w:proofErr w:type="spellEnd"/>
      <w:r w:rsidR="00E311E8" w:rsidRPr="00E311E8">
        <w:rPr>
          <w:rFonts w:ascii="Times New Roman" w:hAnsi="Times New Roman"/>
          <w:b w:val="0"/>
          <w:sz w:val="28"/>
          <w:szCs w:val="28"/>
        </w:rPr>
        <w:t xml:space="preserve"> учащихся. Исследовательская работа школьников представляет собой хорошую школу умственного труда с высоким содержанием творчества, с одной стороны, и строгости в результатах - с другой. </w:t>
      </w:r>
    </w:p>
    <w:p w:rsidR="009C6465" w:rsidRDefault="006814BA" w:rsidP="00E311E8">
      <w:pPr>
        <w:pStyle w:val="1"/>
        <w:jc w:val="both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>МОУ «</w:t>
      </w:r>
      <w:proofErr w:type="spellStart"/>
      <w:r>
        <w:rPr>
          <w:rFonts w:ascii="Times New Roman" w:eastAsia="Lucida Sans Unicode" w:hAnsi="Times New Roman"/>
          <w:b w:val="0"/>
          <w:sz w:val="28"/>
          <w:szCs w:val="28"/>
        </w:rPr>
        <w:t>Я</w:t>
      </w:r>
      <w:r w:rsidR="009C6465">
        <w:rPr>
          <w:rFonts w:ascii="Times New Roman" w:eastAsia="Lucida Sans Unicode" w:hAnsi="Times New Roman"/>
          <w:b w:val="0"/>
          <w:sz w:val="28"/>
          <w:szCs w:val="28"/>
        </w:rPr>
        <w:t>снозоренская</w:t>
      </w:r>
      <w:proofErr w:type="spellEnd"/>
      <w:r w:rsidR="009C6465">
        <w:rPr>
          <w:rFonts w:ascii="Times New Roman" w:eastAsia="Lucida Sans Unicode" w:hAnsi="Times New Roman"/>
          <w:b w:val="0"/>
          <w:sz w:val="28"/>
          <w:szCs w:val="28"/>
        </w:rPr>
        <w:t xml:space="preserve"> СОШ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>», как часть социальной среды, создает определенные условия для развития и стимулирования способностей и одаренности учеников. Педагоги школы внедряют программы дополнительного и профильного образования, включают в свою деятельность индивидуальный и дифференцированный подходы.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  <w:t>Одной из наиболее массовых и популярных сегодня форм работы с учащимися является привлечение их к  учебно-исследовательской деятельности. Это довольно емкое понятие, включающее в себя такие элементы, как специализация (профильное обучение), дополнительное образование.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  <w:t>М</w:t>
      </w:r>
      <w:r w:rsidR="009C6465">
        <w:rPr>
          <w:rFonts w:ascii="Times New Roman" w:eastAsia="Lucida Sans Unicode" w:hAnsi="Times New Roman"/>
          <w:b w:val="0"/>
          <w:sz w:val="28"/>
          <w:szCs w:val="28"/>
        </w:rPr>
        <w:t>ОУ «</w:t>
      </w:r>
      <w:proofErr w:type="spellStart"/>
      <w:r w:rsidR="009C6465">
        <w:rPr>
          <w:rFonts w:ascii="Times New Roman" w:eastAsia="Lucida Sans Unicode" w:hAnsi="Times New Roman"/>
          <w:b w:val="0"/>
          <w:sz w:val="28"/>
          <w:szCs w:val="28"/>
        </w:rPr>
        <w:t>Яснозоренская</w:t>
      </w:r>
      <w:proofErr w:type="spellEnd"/>
      <w:r w:rsidR="009C6465">
        <w:rPr>
          <w:rFonts w:ascii="Times New Roman" w:eastAsia="Lucida Sans Unicode" w:hAnsi="Times New Roman"/>
          <w:b w:val="0"/>
          <w:sz w:val="28"/>
          <w:szCs w:val="28"/>
        </w:rPr>
        <w:t xml:space="preserve"> СОШ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>» представляет учащимся, склонным к интенсивному интеллектуальному труду, способным и одаренным учащимся оптимальные возможности для получения широкого образования, реализации индивидуальных творческих запросов, способствует овладению навыками исследовательской работы.</w:t>
      </w:r>
      <w:r w:rsidR="009C6465">
        <w:rPr>
          <w:rFonts w:ascii="Times New Roman" w:eastAsia="Lucida Sans Unicode" w:hAnsi="Times New Roman"/>
          <w:b w:val="0"/>
          <w:sz w:val="28"/>
          <w:szCs w:val="28"/>
        </w:rPr>
        <w:t xml:space="preserve"> 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>В школе осу</w:t>
      </w:r>
      <w:r w:rsidR="009C6465">
        <w:rPr>
          <w:rFonts w:ascii="Times New Roman" w:eastAsia="Lucida Sans Unicode" w:hAnsi="Times New Roman"/>
          <w:b w:val="0"/>
          <w:sz w:val="28"/>
          <w:szCs w:val="28"/>
        </w:rPr>
        <w:t>ществляется  профильное изучение предметов русский язык и обществознание в 10 – 11 классах. Введены занятия внеурочной деятельностью на уровне начального и общего образования. Реализуются дополнительные образовательные программы</w:t>
      </w:r>
      <w:proofErr w:type="gramStart"/>
      <w:r w:rsidR="009C6465">
        <w:rPr>
          <w:rFonts w:ascii="Times New Roman" w:eastAsia="Lucida Sans Unicode" w:hAnsi="Times New Roman"/>
          <w:b w:val="0"/>
          <w:sz w:val="28"/>
          <w:szCs w:val="28"/>
        </w:rPr>
        <w:t xml:space="preserve"> .</w:t>
      </w:r>
      <w:proofErr w:type="gramEnd"/>
    </w:p>
    <w:p w:rsidR="005E08E3" w:rsidRDefault="009C6465" w:rsidP="009C6465">
      <w:pPr>
        <w:pStyle w:val="1"/>
        <w:spacing w:before="240"/>
        <w:jc w:val="both"/>
        <w:rPr>
          <w:rFonts w:ascii="Times New Roman" w:eastAsia="Lucida Sans Unicode" w:hAnsi="Times New Roman"/>
          <w:b w:val="0"/>
          <w:sz w:val="28"/>
          <w:szCs w:val="28"/>
        </w:rPr>
      </w:pPr>
      <w:r w:rsidRPr="009C6465">
        <w:rPr>
          <w:rFonts w:ascii="Times New Roman" w:eastAsia="Lucida Sans Unicode" w:hAnsi="Times New Roman"/>
          <w:b w:val="0"/>
          <w:sz w:val="28"/>
          <w:szCs w:val="28"/>
        </w:rPr>
        <w:t>Главная задача школы состоит в создании услов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ий для разностороннего развития </w:t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>творческого потенциала учащихся.</w:t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br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  <w:t>Учет вышеуказанных особенностей школы находит отражение в образовательной программе, структурной частью которой является программа НОУ.</w:t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9C6465">
        <w:rPr>
          <w:rFonts w:ascii="Times New Roman" w:eastAsia="Lucida Sans Unicode" w:hAnsi="Times New Roman"/>
          <w:i/>
          <w:iCs/>
          <w:sz w:val="28"/>
          <w:szCs w:val="28"/>
        </w:rPr>
        <w:t>Цель программы</w:t>
      </w:r>
      <w:r w:rsidRPr="009C6465">
        <w:rPr>
          <w:rFonts w:ascii="Times New Roman" w:eastAsia="Lucida Sans Unicode" w:hAnsi="Times New Roman"/>
          <w:b w:val="0"/>
          <w:i/>
          <w:iCs/>
          <w:sz w:val="28"/>
          <w:szCs w:val="28"/>
        </w:rPr>
        <w:t xml:space="preserve"> </w:t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>– повышение качества и эффективности образовательного процесса через создание условий для формирования познавательного интереса учащихся, формирования навыков научно – исследовательской и творчески – проектной деятельности.</w:t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ab/>
        <w:t xml:space="preserve"> Программа составлена на основе Программы развития М</w:t>
      </w:r>
      <w:r>
        <w:rPr>
          <w:rFonts w:ascii="Times New Roman" w:eastAsia="Lucida Sans Unicode" w:hAnsi="Times New Roman"/>
          <w:b w:val="0"/>
          <w:sz w:val="28"/>
          <w:szCs w:val="28"/>
        </w:rPr>
        <w:t>ОУ «</w:t>
      </w:r>
      <w:proofErr w:type="spellStart"/>
      <w:r>
        <w:rPr>
          <w:rFonts w:ascii="Times New Roman" w:eastAsia="Lucida Sans Unicode" w:hAnsi="Times New Roman"/>
          <w:b w:val="0"/>
          <w:sz w:val="28"/>
          <w:szCs w:val="28"/>
        </w:rPr>
        <w:t>Яснозоренская</w:t>
      </w:r>
      <w:proofErr w:type="spellEnd"/>
      <w:r>
        <w:rPr>
          <w:rFonts w:ascii="Times New Roman" w:eastAsia="Lucida Sans Unicode" w:hAnsi="Times New Roman"/>
          <w:b w:val="0"/>
          <w:sz w:val="28"/>
          <w:szCs w:val="28"/>
        </w:rPr>
        <w:t xml:space="preserve"> СОШ</w:t>
      </w:r>
      <w:r w:rsidR="005E08E3">
        <w:rPr>
          <w:rFonts w:ascii="Times New Roman" w:eastAsia="Lucida Sans Unicode" w:hAnsi="Times New Roman"/>
          <w:b w:val="0"/>
          <w:sz w:val="28"/>
          <w:szCs w:val="28"/>
        </w:rPr>
        <w:t>»</w:t>
      </w:r>
      <w:r w:rsidRPr="009C6465">
        <w:rPr>
          <w:rFonts w:ascii="Times New Roman" w:eastAsia="Lucida Sans Unicode" w:hAnsi="Times New Roman"/>
          <w:b w:val="0"/>
          <w:sz w:val="28"/>
          <w:szCs w:val="28"/>
        </w:rPr>
        <w:t>.</w:t>
      </w:r>
    </w:p>
    <w:p w:rsidR="009C6465" w:rsidRPr="009C6465" w:rsidRDefault="005E08E3" w:rsidP="009C6465">
      <w:pPr>
        <w:pStyle w:val="1"/>
        <w:spacing w:before="240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 xml:space="preserve">        </w:t>
      </w:r>
      <w:r w:rsidR="009C6465" w:rsidRPr="009C6465">
        <w:rPr>
          <w:rFonts w:ascii="Times New Roman" w:eastAsia="Lucida Sans Unicode" w:hAnsi="Times New Roman"/>
          <w:b w:val="0"/>
          <w:i/>
          <w:iCs/>
          <w:sz w:val="28"/>
          <w:szCs w:val="28"/>
        </w:rPr>
        <w:t>Программа является документом, открытым</w:t>
      </w:r>
      <w:r w:rsidR="009C6465" w:rsidRPr="009C6465">
        <w:rPr>
          <w:rFonts w:ascii="Times New Roman" w:eastAsia="Lucida Sans Unicode" w:hAnsi="Times New Roman"/>
          <w:b w:val="0"/>
          <w:bCs/>
          <w:sz w:val="28"/>
          <w:szCs w:val="28"/>
        </w:rPr>
        <w:t xml:space="preserve"> 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>для внесения изменений и дополнений.</w:t>
      </w:r>
      <w:r w:rsidR="009C6465" w:rsidRPr="009C6465">
        <w:rPr>
          <w:rFonts w:ascii="Times New Roman" w:eastAsia="Lucida Sans Unicode" w:hAnsi="Times New Roman"/>
          <w:b w:val="0"/>
          <w:bCs/>
          <w:sz w:val="28"/>
          <w:szCs w:val="28"/>
        </w:rPr>
        <w:t xml:space="preserve"> 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lastRenderedPageBreak/>
        <w:tab/>
      </w:r>
      <w:r w:rsidR="009C6465" w:rsidRPr="009C6465">
        <w:rPr>
          <w:rFonts w:ascii="Times New Roman" w:eastAsia="Lucida Sans Unicode" w:hAnsi="Times New Roman"/>
          <w:b w:val="0"/>
          <w:i/>
          <w:iCs/>
          <w:sz w:val="28"/>
          <w:szCs w:val="28"/>
        </w:rPr>
        <w:t>1. Педагогическое проблемное поле программы, приоритеты и принципы.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 xml:space="preserve">Школа призвана выполнять социальный заказ государства на воспитание личности с высокой общей культурой личности, способной быстро адаптироваться к жизни в обществе, осуществить осознанный выбор и </w:t>
      </w:r>
      <w:proofErr w:type="gramStart"/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>в</w:t>
      </w:r>
      <w:proofErr w:type="gramEnd"/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proofErr w:type="gramStart"/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>дальнейшим</w:t>
      </w:r>
      <w:proofErr w:type="gramEnd"/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 xml:space="preserve"> освоить профессиональные образовательные программы (из Закона РФ «Об образовании», ст. 9).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proofErr w:type="gramStart"/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 xml:space="preserve">Все это определило основные </w:t>
      </w:r>
      <w:r w:rsidR="009C6465" w:rsidRPr="009C6465">
        <w:rPr>
          <w:rFonts w:ascii="Times New Roman" w:hAnsi="Times New Roman"/>
          <w:i/>
          <w:sz w:val="28"/>
          <w:szCs w:val="28"/>
          <w:lang w:eastAsia="ar-SA"/>
        </w:rPr>
        <w:t>задачи и направления деятельности</w:t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 xml:space="preserve"> НОУ: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  <w:t xml:space="preserve"> </w:t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>- формирование школьного научного сообщества со своими традициями;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 xml:space="preserve"> - раннее раскрытие интересов и склонностей учащихся к научно-поисковой деятельности;</w:t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  <w:t xml:space="preserve">            - содействие профессиональному самоопределению учащихся;</w:t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  <w:t xml:space="preserve">  - углубленная подготовка общества к самостоятельной исследовательской работе;</w:t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  <w:t xml:space="preserve">                       - создание условий для вовлечения в коллективную поисково-исследовательскую деятельность учащихся разных возрастов для их совместной работы с профессиональными исследователями;</w:t>
      </w:r>
      <w:proofErr w:type="gramEnd"/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  <w:t xml:space="preserve">  - проведение исследований, имеющих практическое значение;</w:t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ab/>
        <w:t xml:space="preserve"> - разработка и реализация исследовательских проектов;</w:t>
      </w:r>
      <w:r w:rsidR="009C6465" w:rsidRPr="009C6465">
        <w:rPr>
          <w:rFonts w:ascii="Times New Roman" w:eastAsia="Lucida Sans Unicode" w:hAnsi="Times New Roman"/>
          <w:b w:val="0"/>
          <w:sz w:val="28"/>
          <w:szCs w:val="28"/>
        </w:rPr>
        <w:t xml:space="preserve">                                        </w:t>
      </w:r>
      <w:r w:rsidR="009C6465" w:rsidRPr="009C6465">
        <w:rPr>
          <w:rFonts w:ascii="Times New Roman" w:hAnsi="Times New Roman"/>
          <w:b w:val="0"/>
          <w:sz w:val="28"/>
          <w:szCs w:val="28"/>
          <w:lang w:eastAsia="ar-SA"/>
        </w:rPr>
        <w:t>- пропаганда достижений науки, техники, литературы, искусства.</w:t>
      </w:r>
    </w:p>
    <w:p w:rsidR="00E311E8" w:rsidRPr="009C6465" w:rsidRDefault="00E311E8" w:rsidP="009C6465">
      <w:pPr>
        <w:pStyle w:val="1"/>
        <w:spacing w:before="240"/>
        <w:jc w:val="both"/>
        <w:rPr>
          <w:rFonts w:ascii="Times New Roman" w:hAnsi="Times New Roman"/>
          <w:sz w:val="28"/>
          <w:szCs w:val="28"/>
        </w:rPr>
      </w:pPr>
      <w:r w:rsidRPr="009C6465">
        <w:rPr>
          <w:rFonts w:ascii="Times New Roman" w:hAnsi="Times New Roman"/>
          <w:color w:val="000000"/>
          <w:sz w:val="28"/>
          <w:szCs w:val="28"/>
        </w:rPr>
        <w:t>Принципы организация работы НОУ:</w:t>
      </w:r>
    </w:p>
    <w:p w:rsidR="00E311E8" w:rsidRPr="00E311E8" w:rsidRDefault="00E311E8" w:rsidP="009C6465">
      <w:pPr>
        <w:pStyle w:val="1"/>
        <w:numPr>
          <w:ilvl w:val="0"/>
          <w:numId w:val="16"/>
        </w:numPr>
        <w:spacing w:before="2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311E8">
        <w:rPr>
          <w:rFonts w:ascii="Times New Roman" w:hAnsi="Times New Roman"/>
          <w:b w:val="0"/>
          <w:color w:val="000000"/>
          <w:sz w:val="28"/>
          <w:szCs w:val="28"/>
        </w:rPr>
        <w:t>интегральности, т.е. объединения и взаимовлияния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сферы;</w:t>
      </w:r>
    </w:p>
    <w:p w:rsidR="00E311E8" w:rsidRPr="00E311E8" w:rsidRDefault="00E311E8" w:rsidP="00E311E8">
      <w:pPr>
        <w:pStyle w:val="1"/>
        <w:numPr>
          <w:ilvl w:val="0"/>
          <w:numId w:val="16"/>
        </w:num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311E8">
        <w:rPr>
          <w:rFonts w:ascii="Times New Roman" w:hAnsi="Times New Roman"/>
          <w:b w:val="0"/>
          <w:color w:val="000000"/>
          <w:sz w:val="28"/>
          <w:szCs w:val="28"/>
        </w:rPr>
        <w:t>непрерывности - процесса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E311E8" w:rsidRPr="00E311E8" w:rsidRDefault="00E311E8" w:rsidP="00E311E8">
      <w:pPr>
        <w:pStyle w:val="1"/>
        <w:numPr>
          <w:ilvl w:val="0"/>
          <w:numId w:val="16"/>
        </w:num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E311E8">
        <w:rPr>
          <w:rFonts w:ascii="Times New Roman" w:hAnsi="Times New Roman"/>
          <w:b w:val="0"/>
          <w:color w:val="000000"/>
          <w:sz w:val="28"/>
          <w:szCs w:val="28"/>
        </w:rPr>
        <w:t>межпредметного</w:t>
      </w:r>
      <w:proofErr w:type="spellEnd"/>
      <w:r w:rsidRPr="00E311E8">
        <w:rPr>
          <w:rFonts w:ascii="Times New Roman" w:hAnsi="Times New Roman"/>
          <w:b w:val="0"/>
          <w:color w:val="000000"/>
          <w:sz w:val="28"/>
          <w:szCs w:val="28"/>
        </w:rPr>
        <w:t xml:space="preserve"> многопрофильного обучения,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E311E8" w:rsidRPr="00E311E8" w:rsidRDefault="00E311E8" w:rsidP="00E311E8">
      <w:pPr>
        <w:pStyle w:val="1"/>
        <w:numPr>
          <w:ilvl w:val="0"/>
          <w:numId w:val="16"/>
        </w:num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311E8">
        <w:rPr>
          <w:rFonts w:ascii="Times New Roman" w:hAnsi="Times New Roman"/>
          <w:b w:val="0"/>
          <w:color w:val="000000"/>
          <w:sz w:val="28"/>
          <w:szCs w:val="28"/>
        </w:rPr>
        <w:t>свободы выбора учащимися дополнительной образовательной программы и видов деятельности в ее границах;</w:t>
      </w:r>
    </w:p>
    <w:p w:rsidR="00E311E8" w:rsidRPr="00E311E8" w:rsidRDefault="00E311E8" w:rsidP="00E311E8">
      <w:pPr>
        <w:pStyle w:val="1"/>
        <w:numPr>
          <w:ilvl w:val="0"/>
          <w:numId w:val="16"/>
        </w:num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311E8">
        <w:rPr>
          <w:rFonts w:ascii="Times New Roman" w:hAnsi="Times New Roman"/>
          <w:b w:val="0"/>
          <w:color w:val="000000"/>
          <w:sz w:val="28"/>
          <w:szCs w:val="28"/>
        </w:rPr>
        <w:t>индивидуализации образовательной траектории учащихся;</w:t>
      </w:r>
    </w:p>
    <w:p w:rsidR="00E311E8" w:rsidRPr="00E311E8" w:rsidRDefault="00E311E8" w:rsidP="00E311E8">
      <w:pPr>
        <w:pStyle w:val="1"/>
        <w:numPr>
          <w:ilvl w:val="0"/>
          <w:numId w:val="16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color w:val="000000"/>
          <w:sz w:val="28"/>
          <w:szCs w:val="28"/>
        </w:rPr>
        <w:t>создания условий для самореализации личности;</w:t>
      </w:r>
    </w:p>
    <w:p w:rsidR="00E311E8" w:rsidRPr="00E311E8" w:rsidRDefault="00E311E8" w:rsidP="00E311E8">
      <w:pPr>
        <w:pStyle w:val="1"/>
        <w:numPr>
          <w:ilvl w:val="0"/>
          <w:numId w:val="16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color w:val="000000"/>
          <w:sz w:val="28"/>
          <w:szCs w:val="28"/>
        </w:rPr>
        <w:t>социально-педагогической поддержки детей, проявивших способности к научно-исследовательской деятельности;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E311E8">
        <w:rPr>
          <w:rFonts w:ascii="Times New Roman" w:hAnsi="Times New Roman"/>
          <w:i/>
          <w:iCs/>
          <w:sz w:val="28"/>
          <w:szCs w:val="28"/>
        </w:rPr>
        <w:t>Участники НОУ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Членами НОУ являются учащиеся 1-11 классов, изъявившие желание активно участвовать в работе одной-двух секций общества.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lastRenderedPageBreak/>
        <w:t>Работа осуществляется поэтапно: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11E8">
        <w:rPr>
          <w:rFonts w:ascii="Times New Roman" w:hAnsi="Times New Roman"/>
          <w:sz w:val="28"/>
          <w:szCs w:val="28"/>
        </w:rPr>
        <w:t>I</w:t>
      </w:r>
      <w:r w:rsidR="001A7B39">
        <w:rPr>
          <w:rFonts w:ascii="Times New Roman" w:hAnsi="Times New Roman"/>
          <w:sz w:val="28"/>
          <w:szCs w:val="28"/>
        </w:rPr>
        <w:t>. Начальный этап: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Цель: выявление одаренных детей; формирование у школьников познавательного интереса к различным областям знаний.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11E8">
        <w:rPr>
          <w:rFonts w:ascii="Times New Roman" w:hAnsi="Times New Roman"/>
          <w:sz w:val="28"/>
          <w:szCs w:val="28"/>
        </w:rPr>
        <w:t>II. Подг</w:t>
      </w:r>
      <w:r w:rsidR="001A7B39">
        <w:rPr>
          <w:rFonts w:ascii="Times New Roman" w:hAnsi="Times New Roman"/>
          <w:sz w:val="28"/>
          <w:szCs w:val="28"/>
        </w:rPr>
        <w:t>отовительный этап: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Цель: выявление наиболее способных к творчеству школьников; развитие навыков научной деятельности.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11E8">
        <w:rPr>
          <w:rFonts w:ascii="Times New Roman" w:hAnsi="Times New Roman"/>
          <w:sz w:val="28"/>
          <w:szCs w:val="28"/>
        </w:rPr>
        <w:t>III. Р</w:t>
      </w:r>
      <w:r w:rsidR="001A7B39">
        <w:rPr>
          <w:rFonts w:ascii="Times New Roman" w:hAnsi="Times New Roman"/>
          <w:sz w:val="28"/>
          <w:szCs w:val="28"/>
        </w:rPr>
        <w:t>азвивающий этап: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Цель: активное расширение кругозора школьников; совершенствование навыков научной деятельности; определение тематики исследовательских проектов.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11E8">
        <w:rPr>
          <w:rFonts w:ascii="Times New Roman" w:hAnsi="Times New Roman"/>
          <w:sz w:val="28"/>
          <w:szCs w:val="28"/>
        </w:rPr>
        <w:t>IV. Собственно исследовате</w:t>
      </w:r>
      <w:r w:rsidR="001A7B39">
        <w:rPr>
          <w:rFonts w:ascii="Times New Roman" w:hAnsi="Times New Roman"/>
          <w:sz w:val="28"/>
          <w:szCs w:val="28"/>
        </w:rPr>
        <w:t>льский этап: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 xml:space="preserve">Цель: осмысливание научно-исследовательской деятельности; </w:t>
      </w:r>
      <w:proofErr w:type="gramStart"/>
      <w:r w:rsidRPr="00E311E8">
        <w:rPr>
          <w:rFonts w:ascii="Times New Roman" w:hAnsi="Times New Roman"/>
          <w:b w:val="0"/>
          <w:sz w:val="28"/>
          <w:szCs w:val="28"/>
        </w:rPr>
        <w:t>разработка</w:t>
      </w:r>
      <w:proofErr w:type="gramEnd"/>
      <w:r w:rsidRPr="00E311E8">
        <w:rPr>
          <w:rFonts w:ascii="Times New Roman" w:hAnsi="Times New Roman"/>
          <w:b w:val="0"/>
          <w:sz w:val="28"/>
          <w:szCs w:val="28"/>
        </w:rPr>
        <w:t xml:space="preserve"> как общешкольных тем, так и индивидуальных исследований ребят.</w:t>
      </w:r>
    </w:p>
    <w:p w:rsid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Запись в научное общество осуществляется на основании желания школьников участвовать в научно-исследовательской работе, результатов диагностических исследований и рекомендаций учителей-предметников. Записываясь в научное общество учащихся, ученик пишет заявление.</w:t>
      </w:r>
    </w:p>
    <w:p w:rsidR="001A7B39" w:rsidRDefault="001A7B39" w:rsidP="001A7B39"/>
    <w:p w:rsidR="001A7B39" w:rsidRPr="001A7B39" w:rsidRDefault="001A7B39" w:rsidP="001A7B39">
      <w:pPr>
        <w:pStyle w:val="a4"/>
        <w:spacing w:after="283"/>
        <w:jc w:val="both"/>
        <w:rPr>
          <w:b/>
          <w:i/>
          <w:sz w:val="28"/>
          <w:szCs w:val="28"/>
        </w:rPr>
      </w:pPr>
      <w:r w:rsidRPr="001A7B39">
        <w:rPr>
          <w:b/>
          <w:i/>
          <w:sz w:val="28"/>
          <w:szCs w:val="28"/>
        </w:rPr>
        <w:t>Формы работы:</w:t>
      </w:r>
    </w:p>
    <w:p w:rsidR="001A7B39" w:rsidRPr="00925D8E" w:rsidRDefault="001A7B39" w:rsidP="001A7B3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D8E">
        <w:rPr>
          <w:rFonts w:ascii="Times New Roman" w:hAnsi="Times New Roman"/>
          <w:sz w:val="28"/>
          <w:szCs w:val="28"/>
          <w:lang w:eastAsia="ar-SA"/>
        </w:rPr>
        <w:t>Обучение кандидатов и членов НОУ основам научно-исследовательской и опытно-экспериментальной деятельности.</w:t>
      </w:r>
    </w:p>
    <w:p w:rsidR="001A7B39" w:rsidRPr="00925D8E" w:rsidRDefault="001A7B39" w:rsidP="001A7B3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D8E">
        <w:rPr>
          <w:rFonts w:ascii="Times New Roman" w:hAnsi="Times New Roman"/>
          <w:sz w:val="28"/>
          <w:szCs w:val="28"/>
          <w:lang w:eastAsia="ar-SA"/>
        </w:rPr>
        <w:t>Организация и проведение отдельных исследовательских работ.</w:t>
      </w:r>
    </w:p>
    <w:p w:rsidR="001A7B39" w:rsidRPr="00925D8E" w:rsidRDefault="001A7B39" w:rsidP="001A7B3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D8E">
        <w:rPr>
          <w:rFonts w:ascii="Times New Roman" w:hAnsi="Times New Roman"/>
          <w:sz w:val="28"/>
          <w:szCs w:val="28"/>
          <w:lang w:eastAsia="ar-SA"/>
        </w:rPr>
        <w:t xml:space="preserve">Разработка и реализация </w:t>
      </w:r>
      <w:proofErr w:type="spellStart"/>
      <w:r w:rsidRPr="00925D8E">
        <w:rPr>
          <w:rFonts w:ascii="Times New Roman" w:hAnsi="Times New Roman"/>
          <w:sz w:val="28"/>
          <w:szCs w:val="28"/>
          <w:lang w:eastAsia="ar-SA"/>
        </w:rPr>
        <w:t>внутрисекционных</w:t>
      </w:r>
      <w:proofErr w:type="spellEnd"/>
      <w:r w:rsidRPr="00925D8E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925D8E">
        <w:rPr>
          <w:rFonts w:ascii="Times New Roman" w:hAnsi="Times New Roman"/>
          <w:sz w:val="28"/>
          <w:szCs w:val="28"/>
          <w:lang w:eastAsia="ar-SA"/>
        </w:rPr>
        <w:t>межсекционных</w:t>
      </w:r>
      <w:proofErr w:type="spellEnd"/>
      <w:r w:rsidRPr="00925D8E">
        <w:rPr>
          <w:rFonts w:ascii="Times New Roman" w:hAnsi="Times New Roman"/>
          <w:sz w:val="28"/>
          <w:szCs w:val="28"/>
          <w:lang w:eastAsia="ar-SA"/>
        </w:rPr>
        <w:t>, общешкольных, межшкольных научно-исследовательских проектов.</w:t>
      </w:r>
    </w:p>
    <w:p w:rsidR="001A7B39" w:rsidRPr="00925D8E" w:rsidRDefault="001A7B39" w:rsidP="001A7B3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D8E">
        <w:rPr>
          <w:rFonts w:ascii="Times New Roman" w:hAnsi="Times New Roman"/>
          <w:sz w:val="28"/>
          <w:szCs w:val="28"/>
          <w:lang w:eastAsia="ar-SA"/>
        </w:rPr>
        <w:t>Создание спецкурсов, системы творческих заданий, спроектированных для различных возрастных групп учащихся.</w:t>
      </w:r>
    </w:p>
    <w:p w:rsidR="001A7B39" w:rsidRPr="00925D8E" w:rsidRDefault="001A7B39" w:rsidP="001A7B3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D8E">
        <w:rPr>
          <w:rFonts w:ascii="Times New Roman" w:hAnsi="Times New Roman"/>
          <w:sz w:val="28"/>
          <w:szCs w:val="28"/>
          <w:lang w:eastAsia="ar-SA"/>
        </w:rPr>
        <w:t>Организация выставок, проведение научных семинаров и конференций.</w:t>
      </w:r>
    </w:p>
    <w:p w:rsidR="001A7B39" w:rsidRPr="00925D8E" w:rsidRDefault="001A7B39" w:rsidP="001A7B3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D8E">
        <w:rPr>
          <w:rFonts w:ascii="Times New Roman" w:hAnsi="Times New Roman"/>
          <w:sz w:val="28"/>
          <w:szCs w:val="28"/>
          <w:lang w:eastAsia="ar-SA"/>
        </w:rPr>
        <w:t>Создание временных научно-исследовательских коллективов для решения конкретных исследовательских задач.</w:t>
      </w:r>
    </w:p>
    <w:p w:rsidR="001A7B39" w:rsidRPr="00925D8E" w:rsidRDefault="001A7B39" w:rsidP="001A7B3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D8E">
        <w:rPr>
          <w:rFonts w:ascii="Times New Roman" w:hAnsi="Times New Roman"/>
          <w:sz w:val="28"/>
          <w:szCs w:val="28"/>
          <w:lang w:eastAsia="ar-SA"/>
        </w:rPr>
        <w:t>Издание сборников, организация стенной печати, публикация статей.</w:t>
      </w:r>
    </w:p>
    <w:p w:rsidR="001A7B39" w:rsidRPr="00925D8E" w:rsidRDefault="001A7B39" w:rsidP="001A7B3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D8E">
        <w:rPr>
          <w:rFonts w:ascii="Times New Roman" w:hAnsi="Times New Roman"/>
          <w:sz w:val="28"/>
          <w:szCs w:val="28"/>
          <w:lang w:eastAsia="ar-SA"/>
        </w:rPr>
        <w:t xml:space="preserve">Изготовление пособий, наглядного, компьютерного учебного материала, </w:t>
      </w:r>
      <w:proofErr w:type="spellStart"/>
      <w:r w:rsidRPr="00925D8E">
        <w:rPr>
          <w:rFonts w:ascii="Times New Roman" w:hAnsi="Times New Roman"/>
          <w:sz w:val="28"/>
          <w:szCs w:val="28"/>
          <w:lang w:eastAsia="ar-SA"/>
        </w:rPr>
        <w:t>видеопособий</w:t>
      </w:r>
      <w:proofErr w:type="spellEnd"/>
      <w:r w:rsidRPr="00925D8E">
        <w:rPr>
          <w:rFonts w:ascii="Times New Roman" w:hAnsi="Times New Roman"/>
          <w:sz w:val="28"/>
          <w:szCs w:val="28"/>
          <w:lang w:eastAsia="ar-SA"/>
        </w:rPr>
        <w:t>, приборов и т.д.</w:t>
      </w:r>
    </w:p>
    <w:p w:rsidR="001A7B39" w:rsidRPr="001A7B39" w:rsidRDefault="001A7B39" w:rsidP="001A7B39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B39">
        <w:rPr>
          <w:rFonts w:ascii="Times New Roman" w:hAnsi="Times New Roman"/>
          <w:sz w:val="28"/>
          <w:szCs w:val="28"/>
          <w:lang w:eastAsia="ar-SA"/>
        </w:rPr>
        <w:t>Проведение обзоров научно-популярной литературы.</w:t>
      </w:r>
    </w:p>
    <w:p w:rsidR="001A7B39" w:rsidRDefault="001A7B39" w:rsidP="001A7B39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A7B39" w:rsidRPr="00E311E8" w:rsidRDefault="001A7B39" w:rsidP="001A7B39">
      <w:pPr>
        <w:pStyle w:val="1"/>
        <w:jc w:val="both"/>
        <w:rPr>
          <w:rFonts w:ascii="Times New Roman" w:hAnsi="Times New Roman"/>
          <w:i/>
          <w:sz w:val="28"/>
          <w:szCs w:val="28"/>
          <w:lang w:eastAsia="en-US" w:bidi="en-US"/>
        </w:rPr>
      </w:pPr>
      <w:r w:rsidRPr="00E311E8">
        <w:rPr>
          <w:rFonts w:ascii="Times New Roman" w:hAnsi="Times New Roman"/>
          <w:i/>
          <w:sz w:val="28"/>
          <w:szCs w:val="28"/>
          <w:lang w:eastAsia="en-US" w:bidi="en-US"/>
        </w:rPr>
        <w:lastRenderedPageBreak/>
        <w:t>Механизм внедрения программы</w:t>
      </w:r>
    </w:p>
    <w:p w:rsidR="001A7B39" w:rsidRPr="00E311E8" w:rsidRDefault="001A7B39" w:rsidP="001A7B39">
      <w:pPr>
        <w:pStyle w:val="1"/>
        <w:jc w:val="both"/>
        <w:rPr>
          <w:rFonts w:ascii="Times New Roman" w:hAnsi="Times New Roman"/>
          <w:b w:val="0"/>
          <w:sz w:val="28"/>
          <w:szCs w:val="28"/>
          <w:lang w:eastAsia="en-US" w:bidi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3119"/>
        <w:gridCol w:w="3260"/>
        <w:gridCol w:w="2268"/>
      </w:tblGrid>
      <w:tr w:rsidR="001A7B39" w:rsidRPr="00E311E8" w:rsidTr="00AB5434">
        <w:trPr>
          <w:cantSplit/>
        </w:trPr>
        <w:tc>
          <w:tcPr>
            <w:tcW w:w="2127" w:type="dxa"/>
            <w:gridSpan w:val="2"/>
          </w:tcPr>
          <w:p w:rsidR="001A7B39" w:rsidRPr="008D289C" w:rsidRDefault="001A7B39" w:rsidP="00AB54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9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1A7B39" w:rsidRPr="008D289C" w:rsidRDefault="001A7B39" w:rsidP="00AB54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9C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260" w:type="dxa"/>
          </w:tcPr>
          <w:p w:rsidR="001A7B39" w:rsidRPr="008D289C" w:rsidRDefault="001A7B39" w:rsidP="00AB54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9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1A7B39" w:rsidRPr="008D289C" w:rsidRDefault="001A7B39" w:rsidP="00AB54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9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A7B39" w:rsidRPr="00E311E8" w:rsidTr="00AB5434">
        <w:trPr>
          <w:cantSplit/>
          <w:trHeight w:val="2549"/>
        </w:trPr>
        <w:tc>
          <w:tcPr>
            <w:tcW w:w="709" w:type="dxa"/>
            <w:textDirection w:val="btLr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этап</w:t>
            </w:r>
          </w:p>
        </w:tc>
        <w:tc>
          <w:tcPr>
            <w:tcW w:w="1418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Создание творческих групп участников программы.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Ознакомление участников с разработками педагогической науки по данной теме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Разработка программы мероприятий по реализации. 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Разработка инструментария для диагностики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Нормативная </w:t>
            </w:r>
            <w:proofErr w:type="gramStart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база Программы</w:t>
            </w:r>
            <w:proofErr w:type="gramEnd"/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по реализации программы.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Перечень диагностик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Списки учащихся по секциям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Учебные проекты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Создание Совета НОУ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Сборник учебных проектов</w:t>
            </w:r>
          </w:p>
        </w:tc>
        <w:tc>
          <w:tcPr>
            <w:tcW w:w="2268" w:type="dxa"/>
          </w:tcPr>
          <w:p w:rsidR="001A7B39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 школы,</w:t>
            </w:r>
          </w:p>
          <w:p w:rsidR="001A7B39" w:rsidRPr="008D289C" w:rsidRDefault="001A7B39" w:rsidP="00AB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289C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</w:t>
            </w:r>
          </w:p>
        </w:tc>
      </w:tr>
      <w:tr w:rsidR="001A7B39" w:rsidRPr="00E311E8" w:rsidTr="00AB5434">
        <w:trPr>
          <w:cantSplit/>
          <w:trHeight w:val="1134"/>
        </w:trPr>
        <w:tc>
          <w:tcPr>
            <w:tcW w:w="709" w:type="dxa"/>
            <w:textDirection w:val="btLr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этап</w:t>
            </w:r>
          </w:p>
        </w:tc>
        <w:tc>
          <w:tcPr>
            <w:tcW w:w="1418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Проведение мероприятий по консультированию по работе секций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Создание нормативной базы НОУ и их апробация.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Инициация мероприятий творческими группами участников программы: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Демонстрация результатов на уровне образовательного учреждения;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муниципальном уровне.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Осуществление мероприятий мониторинга реализации программы.</w:t>
            </w:r>
          </w:p>
        </w:tc>
        <w:tc>
          <w:tcPr>
            <w:tcW w:w="3260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Нормативная база НОУ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Программы секций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Сформированность компетенций учащихся  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Высокий уровень подготовки учебных проектов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Положительные результаты внешней экспертизы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Сборник учебных проектов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Электронные пособия – </w:t>
            </w:r>
            <w:proofErr w:type="gramStart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авторская</w:t>
            </w:r>
            <w:proofErr w:type="gramEnd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Заместители директора, руководители МО</w:t>
            </w:r>
          </w:p>
        </w:tc>
      </w:tr>
      <w:tr w:rsidR="001A7B39" w:rsidRPr="00E311E8" w:rsidTr="00AB5434">
        <w:trPr>
          <w:cantSplit/>
          <w:trHeight w:val="1134"/>
        </w:trPr>
        <w:tc>
          <w:tcPr>
            <w:tcW w:w="709" w:type="dxa"/>
            <w:textDirection w:val="btLr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III</w:t>
            </w: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этап</w:t>
            </w:r>
          </w:p>
        </w:tc>
        <w:tc>
          <w:tcPr>
            <w:tcW w:w="1418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Сентябрь</w:t>
            </w: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Описание, обобщение и представление итоговых результатов программы. </w:t>
            </w:r>
          </w:p>
        </w:tc>
        <w:tc>
          <w:tcPr>
            <w:tcW w:w="3260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Методические рекомендации по созданию и использованию НОУ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Трансляция опыта на образовательные учреждения.</w:t>
            </w:r>
          </w:p>
        </w:tc>
        <w:tc>
          <w:tcPr>
            <w:tcW w:w="2268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Заместители директора, руководители МО</w:t>
            </w:r>
          </w:p>
        </w:tc>
      </w:tr>
    </w:tbl>
    <w:p w:rsidR="001A7B39" w:rsidRPr="00E311E8" w:rsidRDefault="001A7B39" w:rsidP="001A7B39">
      <w:pPr>
        <w:pStyle w:val="1"/>
        <w:jc w:val="both"/>
        <w:rPr>
          <w:rFonts w:ascii="Times New Roman" w:hAnsi="Times New Roman"/>
          <w:b w:val="0"/>
          <w:sz w:val="28"/>
          <w:szCs w:val="28"/>
          <w:lang w:eastAsia="en-US" w:bidi="en-US"/>
        </w:rPr>
      </w:pPr>
    </w:p>
    <w:p w:rsidR="001A7B39" w:rsidRPr="00E311E8" w:rsidRDefault="001A7B39" w:rsidP="001A7B39">
      <w:pPr>
        <w:pStyle w:val="1"/>
        <w:jc w:val="both"/>
        <w:rPr>
          <w:rFonts w:ascii="Times New Roman" w:hAnsi="Times New Roman"/>
          <w:i/>
          <w:sz w:val="28"/>
          <w:szCs w:val="28"/>
          <w:lang w:eastAsia="en-US" w:bidi="en-US"/>
        </w:rPr>
      </w:pPr>
      <w:r w:rsidRPr="00E311E8">
        <w:rPr>
          <w:rFonts w:ascii="Times New Roman" w:hAnsi="Times New Roman"/>
          <w:i/>
          <w:sz w:val="28"/>
          <w:szCs w:val="28"/>
          <w:lang w:eastAsia="en-US" w:bidi="en-US"/>
        </w:rPr>
        <w:t>Ресурсное обеспечение программы</w:t>
      </w:r>
    </w:p>
    <w:p w:rsidR="001A7B39" w:rsidRPr="00E311E8" w:rsidRDefault="001A7B39" w:rsidP="001A7B39">
      <w:pPr>
        <w:pStyle w:val="1"/>
        <w:jc w:val="both"/>
        <w:rPr>
          <w:rFonts w:ascii="Times New Roman" w:hAnsi="Times New Roman"/>
          <w:b w:val="0"/>
          <w:sz w:val="28"/>
          <w:szCs w:val="28"/>
          <w:lang w:eastAsia="en-US" w:bidi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394"/>
        <w:gridCol w:w="4253"/>
      </w:tblGrid>
      <w:tr w:rsidR="001A7B39" w:rsidRPr="00E311E8" w:rsidTr="00AB5434">
        <w:tc>
          <w:tcPr>
            <w:tcW w:w="2127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Условия</w:t>
            </w:r>
          </w:p>
        </w:tc>
        <w:tc>
          <w:tcPr>
            <w:tcW w:w="4394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253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Прогнозируемый результат</w:t>
            </w:r>
          </w:p>
        </w:tc>
      </w:tr>
      <w:tr w:rsidR="001A7B39" w:rsidRPr="00E311E8" w:rsidTr="00AB5434">
        <w:tc>
          <w:tcPr>
            <w:tcW w:w="2127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Организационные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Создание локальных актов по организации работы над программой</w:t>
            </w:r>
          </w:p>
        </w:tc>
        <w:tc>
          <w:tcPr>
            <w:tcW w:w="4253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Приказы, план работы, график проведения мероприятий</w:t>
            </w:r>
          </w:p>
        </w:tc>
      </w:tr>
      <w:tr w:rsidR="001A7B39" w:rsidRPr="00E311E8" w:rsidTr="00AB5434">
        <w:tc>
          <w:tcPr>
            <w:tcW w:w="2127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Нормативно-правовые</w:t>
            </w:r>
          </w:p>
        </w:tc>
        <w:tc>
          <w:tcPr>
            <w:tcW w:w="4394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Разработка нормативных документов по организации и проведению мероприятий программы.</w:t>
            </w:r>
          </w:p>
        </w:tc>
        <w:tc>
          <w:tcPr>
            <w:tcW w:w="4253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Положения и механизмы проведения мероприятий в рамках программы.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Положения, поддерживающие реализацию программы. </w:t>
            </w:r>
          </w:p>
        </w:tc>
      </w:tr>
      <w:tr w:rsidR="001A7B39" w:rsidRPr="00E311E8" w:rsidTr="00AB5434">
        <w:tc>
          <w:tcPr>
            <w:tcW w:w="2127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Информационные</w:t>
            </w:r>
          </w:p>
        </w:tc>
        <w:tc>
          <w:tcPr>
            <w:tcW w:w="4394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Создание информационного ресурса программы</w:t>
            </w:r>
          </w:p>
        </w:tc>
        <w:tc>
          <w:tcPr>
            <w:tcW w:w="4253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Школьный ресурсный центр.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Медиатека</w:t>
            </w:r>
            <w:proofErr w:type="spellEnd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Создание страницы на </w:t>
            </w:r>
            <w:proofErr w:type="spellStart"/>
            <w:proofErr w:type="gramStart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интернет-представительстве</w:t>
            </w:r>
            <w:proofErr w:type="spellEnd"/>
            <w:proofErr w:type="gramEnd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ОУ</w:t>
            </w:r>
          </w:p>
        </w:tc>
      </w:tr>
      <w:tr w:rsidR="001A7B39" w:rsidRPr="00E311E8" w:rsidTr="00AB5434">
        <w:tc>
          <w:tcPr>
            <w:tcW w:w="2127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Методические </w:t>
            </w:r>
          </w:p>
        </w:tc>
        <w:tc>
          <w:tcPr>
            <w:tcW w:w="4394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Разработка дидактических материалов к мероприятиям, накопление и систематизация методических разработок участников программы</w:t>
            </w:r>
          </w:p>
        </w:tc>
        <w:tc>
          <w:tcPr>
            <w:tcW w:w="4253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Комплект учебно-методических материалов, электронное хранилище метод </w:t>
            </w:r>
            <w:proofErr w:type="spellStart"/>
            <w:proofErr w:type="gramStart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интернет-представительстве</w:t>
            </w:r>
            <w:proofErr w:type="spellEnd"/>
            <w:proofErr w:type="gramEnd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ОУ </w:t>
            </w:r>
          </w:p>
        </w:tc>
      </w:tr>
      <w:tr w:rsidR="001A7B39" w:rsidRPr="00E311E8" w:rsidTr="00AB5434">
        <w:tc>
          <w:tcPr>
            <w:tcW w:w="2127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Кадровые</w:t>
            </w:r>
          </w:p>
        </w:tc>
        <w:tc>
          <w:tcPr>
            <w:tcW w:w="4394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Проведение обучающих семинаров и консультаций по основным направлениям программы.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Повышение уровня профессиональной </w:t>
            </w:r>
            <w:proofErr w:type="spellStart"/>
            <w:proofErr w:type="gramStart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 и информационной культуры.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Выполнение функциональных обязанностей на профессиональном уровне, эффективная организационная деятельность.   </w:t>
            </w:r>
          </w:p>
        </w:tc>
      </w:tr>
      <w:tr w:rsidR="001A7B39" w:rsidRPr="00E311E8" w:rsidTr="00AB5434">
        <w:tc>
          <w:tcPr>
            <w:tcW w:w="2127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94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Модернизация компьютерной техники и дооснащение ОУ средствами интерактивной поддержки, создание новых цифровых зон школы. </w:t>
            </w:r>
          </w:p>
        </w:tc>
        <w:tc>
          <w:tcPr>
            <w:tcW w:w="4253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Медиатека</w:t>
            </w:r>
            <w:proofErr w:type="spellEnd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, материалы </w:t>
            </w:r>
            <w:proofErr w:type="gramStart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учебной</w:t>
            </w:r>
            <w:proofErr w:type="gramEnd"/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, методической  и внеклассной деятельность</w:t>
            </w:r>
          </w:p>
        </w:tc>
      </w:tr>
      <w:tr w:rsidR="001A7B39" w:rsidRPr="00E311E8" w:rsidTr="00AB5434">
        <w:tc>
          <w:tcPr>
            <w:tcW w:w="2127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Финансовые </w:t>
            </w:r>
          </w:p>
        </w:tc>
        <w:tc>
          <w:tcPr>
            <w:tcW w:w="4394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>Поиск источников финансирования</w:t>
            </w:r>
          </w:p>
        </w:tc>
        <w:tc>
          <w:tcPr>
            <w:tcW w:w="4253" w:type="dxa"/>
          </w:tcPr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1E8">
              <w:rPr>
                <w:rFonts w:ascii="Times New Roman" w:hAnsi="Times New Roman"/>
                <w:b w:val="0"/>
                <w:sz w:val="28"/>
                <w:szCs w:val="28"/>
              </w:rPr>
              <w:t xml:space="preserve">Бюджетные и внебюджетные средства </w:t>
            </w:r>
          </w:p>
          <w:p w:rsidR="001A7B39" w:rsidRPr="00E311E8" w:rsidRDefault="001A7B39" w:rsidP="00AB5434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A7B39" w:rsidRDefault="001A7B39" w:rsidP="001A7B39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A7B39" w:rsidRPr="001A7B39" w:rsidRDefault="001A7B39" w:rsidP="001A7B3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A7B39">
        <w:rPr>
          <w:rFonts w:ascii="Times New Roman" w:hAnsi="Times New Roman"/>
          <w:b/>
          <w:sz w:val="28"/>
          <w:szCs w:val="28"/>
          <w:lang w:eastAsia="ar-SA"/>
        </w:rPr>
        <w:t>План работы на весь срок реализации программы: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4678"/>
        <w:gridCol w:w="2194"/>
        <w:gridCol w:w="2909"/>
      </w:tblGrid>
      <w:tr w:rsidR="001A7B39" w:rsidRPr="00925D8E" w:rsidTr="001A7B3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7B39" w:rsidRPr="001A7B39" w:rsidRDefault="001A7B39" w:rsidP="00AB5434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1A7B39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A7B3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7B39">
              <w:rPr>
                <w:b/>
                <w:sz w:val="28"/>
                <w:szCs w:val="28"/>
              </w:rPr>
              <w:t>/</w:t>
            </w:r>
            <w:proofErr w:type="spellStart"/>
            <w:r w:rsidRPr="001A7B3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7B39" w:rsidRPr="001A7B39" w:rsidRDefault="001A7B39" w:rsidP="00AB5434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1A7B3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7B39" w:rsidRPr="001A7B39" w:rsidRDefault="001A7B39" w:rsidP="00AB5434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1A7B39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B39" w:rsidRPr="001A7B39" w:rsidRDefault="001A7B39" w:rsidP="00AB5434">
            <w:pPr>
              <w:pStyle w:val="a4"/>
              <w:snapToGrid w:val="0"/>
              <w:jc w:val="both"/>
              <w:rPr>
                <w:b/>
                <w:sz w:val="28"/>
                <w:szCs w:val="28"/>
              </w:rPr>
            </w:pPr>
            <w:r w:rsidRPr="001A7B39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A7B39" w:rsidRPr="00925D8E" w:rsidTr="001A7B3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1A7B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 xml:space="preserve">Диагностика и мониторинг </w:t>
            </w:r>
            <w:r w:rsidRPr="00925D8E">
              <w:rPr>
                <w:sz w:val="28"/>
                <w:szCs w:val="28"/>
              </w:rPr>
              <w:lastRenderedPageBreak/>
              <w:t>познавательных, творческих возможностей и способностей обучающихся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lastRenderedPageBreak/>
              <w:t xml:space="preserve">в течение всего </w:t>
            </w:r>
            <w:r w:rsidRPr="00925D8E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lastRenderedPageBreak/>
              <w:t xml:space="preserve"> школьный психолог</w:t>
            </w:r>
          </w:p>
        </w:tc>
      </w:tr>
      <w:tr w:rsidR="001A7B39" w:rsidRPr="00925D8E" w:rsidTr="001A7B3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1A7B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Разработка и корректировка плана работы, согласование с другими образовательными направлениями в рамках преемственности.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1A7B39" w:rsidRPr="00925D8E" w:rsidTr="001A7B3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1A7B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25D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Учас</w:t>
            </w:r>
            <w:r>
              <w:rPr>
                <w:sz w:val="28"/>
                <w:szCs w:val="28"/>
              </w:rPr>
              <w:t>тие в работе МО района</w:t>
            </w:r>
            <w:r w:rsidRPr="00925D8E">
              <w:rPr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 xml:space="preserve">зам директора </w:t>
            </w:r>
          </w:p>
        </w:tc>
      </w:tr>
      <w:tr w:rsidR="001A7B39" w:rsidRPr="00925D8E" w:rsidTr="001A7B3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1A7B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</w:t>
            </w:r>
            <w:r w:rsidRPr="00925D8E">
              <w:rPr>
                <w:sz w:val="28"/>
                <w:szCs w:val="28"/>
              </w:rPr>
              <w:t>, областных,  научно-практических конференциях преподавателей и учащихся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зам директора</w:t>
            </w:r>
            <w:r>
              <w:rPr>
                <w:sz w:val="28"/>
                <w:szCs w:val="28"/>
              </w:rPr>
              <w:t>, учителя - предметники</w:t>
            </w:r>
          </w:p>
        </w:tc>
      </w:tr>
      <w:tr w:rsidR="001A7B39" w:rsidRPr="00925D8E" w:rsidTr="001A7B3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1A7B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Проведение научно-методических семинаров для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зам директора</w:t>
            </w:r>
          </w:p>
        </w:tc>
      </w:tr>
      <w:tr w:rsidR="001A7B39" w:rsidRPr="00925D8E" w:rsidTr="001A7B3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1A7B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925D8E">
              <w:rPr>
                <w:sz w:val="28"/>
                <w:szCs w:val="28"/>
              </w:rPr>
              <w:t>психолог</w:t>
            </w:r>
            <w:proofErr w:type="gramStart"/>
            <w:r w:rsidRPr="00925D8E">
              <w:rPr>
                <w:sz w:val="28"/>
                <w:szCs w:val="28"/>
              </w:rPr>
              <w:t>о</w:t>
            </w:r>
            <w:proofErr w:type="spellEnd"/>
            <w:r w:rsidRPr="00925D8E">
              <w:rPr>
                <w:sz w:val="28"/>
                <w:szCs w:val="28"/>
              </w:rPr>
              <w:t>-</w:t>
            </w:r>
            <w:proofErr w:type="gramEnd"/>
            <w:r w:rsidRPr="00925D8E">
              <w:rPr>
                <w:sz w:val="28"/>
                <w:szCs w:val="28"/>
              </w:rPr>
              <w:t xml:space="preserve"> педагогического  семинара-практикума (согласно решаемым проблемам)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B39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зам. директора</w:t>
            </w:r>
            <w:proofErr w:type="gramStart"/>
            <w:r w:rsidRPr="00925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1A7B39" w:rsidRPr="00925D8E" w:rsidTr="001A7B3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1A7B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 xml:space="preserve">Организация опытно-экспериментальной работы 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Руководит</w:t>
            </w:r>
            <w:r>
              <w:rPr>
                <w:sz w:val="28"/>
                <w:szCs w:val="28"/>
              </w:rPr>
              <w:t>ели МО</w:t>
            </w:r>
          </w:p>
        </w:tc>
      </w:tr>
      <w:tr w:rsidR="001A7B39" w:rsidRPr="00925D8E" w:rsidTr="001A7B3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1A7B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Проведение смотров, конкурсов, направленных на выявление одаренных учащихся в определенной области знаний.</w:t>
            </w:r>
          </w:p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B39" w:rsidRPr="00925D8E" w:rsidRDefault="001A7B39" w:rsidP="00AB5434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5D8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МО</w:t>
            </w:r>
          </w:p>
        </w:tc>
      </w:tr>
    </w:tbl>
    <w:p w:rsidR="000D64FB" w:rsidRPr="000D64FB" w:rsidRDefault="000D64FB" w:rsidP="00A75A52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D64FB" w:rsidRPr="000D64FB" w:rsidRDefault="000D64FB" w:rsidP="00A75A52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D64FB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Структура и организация работы.</w:t>
      </w:r>
    </w:p>
    <w:p w:rsidR="00A75A52" w:rsidRPr="00A75A52" w:rsidRDefault="00A75A52" w:rsidP="00A7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75A52">
        <w:rPr>
          <w:rFonts w:ascii="Times New Roman" w:hAnsi="Times New Roman" w:cs="Times New Roman"/>
          <w:color w:val="000000"/>
          <w:sz w:val="28"/>
          <w:szCs w:val="28"/>
        </w:rPr>
        <w:t xml:space="preserve">В  структуру НОУ входят  предметные секции. </w:t>
      </w:r>
      <w:r w:rsidRPr="00A75A52">
        <w:rPr>
          <w:rFonts w:ascii="Times New Roman" w:hAnsi="Times New Roman" w:cs="Times New Roman"/>
          <w:sz w:val="28"/>
          <w:szCs w:val="28"/>
          <w:lang w:val="be-BY"/>
        </w:rPr>
        <w:t>В составе общества планируется деятельность предметных секций учащихся под руководством учителей.</w:t>
      </w:r>
    </w:p>
    <w:p w:rsidR="000D64FB" w:rsidRPr="000D64FB" w:rsidRDefault="00A75A52" w:rsidP="000D6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A75A52">
        <w:rPr>
          <w:rFonts w:ascii="Times New Roman" w:hAnsi="Times New Roman" w:cs="Times New Roman"/>
          <w:sz w:val="28"/>
          <w:szCs w:val="28"/>
          <w:lang w:val="be-BY"/>
        </w:rPr>
        <w:t>Совет общества выбирается сроком на один учебный год и на этом этапе осуществляет координацию деятельности общества и его членов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 главе с заместителем директора школы и утверждается приказом директора школы</w:t>
      </w:r>
      <w:r w:rsidRPr="00A75A5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64FB" w:rsidRPr="000D64FB">
        <w:rPr>
          <w:rFonts w:ascii="Times New Roman" w:hAnsi="Times New Roman" w:cs="Times New Roman"/>
          <w:sz w:val="28"/>
          <w:szCs w:val="28"/>
        </w:rPr>
        <w:t>За активную деятельность в НОУ учащиеся награждаются специальными дипломами, грамотами, призами.</w:t>
      </w:r>
      <w:r w:rsidR="000D64FB">
        <w:rPr>
          <w:rFonts w:ascii="Times New Roman" w:hAnsi="Times New Roman" w:cs="Times New Roman"/>
          <w:sz w:val="28"/>
          <w:szCs w:val="28"/>
          <w:lang w:val="be-BY"/>
        </w:rPr>
        <w:t xml:space="preserve"> Работа </w:t>
      </w:r>
      <w:r w:rsidR="000D64FB">
        <w:rPr>
          <w:rFonts w:ascii="Times New Roman" w:hAnsi="Times New Roman" w:cs="Times New Roman"/>
          <w:sz w:val="28"/>
          <w:szCs w:val="28"/>
        </w:rPr>
        <w:t>п</w:t>
      </w:r>
      <w:r w:rsidR="000D64FB" w:rsidRPr="000D64FB">
        <w:rPr>
          <w:rFonts w:ascii="Times New Roman" w:hAnsi="Times New Roman" w:cs="Times New Roman"/>
          <w:sz w:val="28"/>
          <w:szCs w:val="28"/>
        </w:rPr>
        <w:t>едагог</w:t>
      </w:r>
      <w:r w:rsidR="000D64FB">
        <w:rPr>
          <w:rFonts w:ascii="Times New Roman" w:hAnsi="Times New Roman" w:cs="Times New Roman"/>
          <w:sz w:val="28"/>
          <w:szCs w:val="28"/>
        </w:rPr>
        <w:t>а  – руководителя</w:t>
      </w:r>
      <w:r w:rsidR="000D64FB" w:rsidRPr="000D64FB">
        <w:rPr>
          <w:rFonts w:ascii="Times New Roman" w:hAnsi="Times New Roman" w:cs="Times New Roman"/>
          <w:sz w:val="28"/>
          <w:szCs w:val="28"/>
        </w:rPr>
        <w:t xml:space="preserve"> научной работы учащегося, которая пол</w:t>
      </w:r>
      <w:r w:rsidR="000D64FB">
        <w:rPr>
          <w:rFonts w:ascii="Times New Roman" w:hAnsi="Times New Roman" w:cs="Times New Roman"/>
          <w:sz w:val="28"/>
          <w:szCs w:val="28"/>
        </w:rPr>
        <w:t>учила высокую оценку,  учитывается при распределении стимулирующей части ФОТ</w:t>
      </w:r>
      <w:r w:rsidR="000D64FB" w:rsidRPr="000D64FB">
        <w:rPr>
          <w:rFonts w:ascii="Times New Roman" w:hAnsi="Times New Roman" w:cs="Times New Roman"/>
          <w:sz w:val="28"/>
          <w:szCs w:val="28"/>
        </w:rPr>
        <w:t>.</w:t>
      </w:r>
    </w:p>
    <w:p w:rsidR="00A75A52" w:rsidRPr="000D64FB" w:rsidRDefault="000D64FB" w:rsidP="00A7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A75A52" w:rsidRPr="00A75A52">
        <w:rPr>
          <w:rFonts w:ascii="Times New Roman" w:hAnsi="Times New Roman" w:cs="Times New Roman"/>
          <w:color w:val="000000"/>
          <w:sz w:val="28"/>
          <w:szCs w:val="28"/>
        </w:rPr>
        <w:t>Организационная структура научного общества учащихся школы выглядит следующим образом:</w:t>
      </w:r>
    </w:p>
    <w:p w:rsidR="00A75A52" w:rsidRDefault="00A75A52" w:rsidP="00A75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A52" w:rsidRDefault="00336FEE" w:rsidP="00A75A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pict>
          <v:rect id="_x0000_s1026" style="position:absolute;left:0;text-align:left;margin-left:120.45pt;margin-top:-1.95pt;width:159.75pt;height:45pt;z-index:251658240">
            <v:textbox>
              <w:txbxContent>
                <w:p w:rsidR="0020135D" w:rsidRPr="006814BA" w:rsidRDefault="0020135D" w:rsidP="006814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Научная КОНФЕРЕНЦИЯ</w:t>
                  </w:r>
                </w:p>
              </w:txbxContent>
            </v:textbox>
          </v:rect>
        </w:pict>
      </w:r>
    </w:p>
    <w:p w:rsidR="006814BA" w:rsidRDefault="006814BA" w:rsidP="00A75A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4BA" w:rsidRPr="00A75A52" w:rsidRDefault="00B40C89" w:rsidP="00A75A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9.95pt;margin-top:10.85pt;width:.75pt;height:25.5pt;z-index:251661312" o:connectortype="straight">
            <v:stroke endarrow="block"/>
          </v:shape>
        </w:pict>
      </w:r>
    </w:p>
    <w:p w:rsidR="006814BA" w:rsidRDefault="00336FEE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20.45pt;margin-top:20.25pt;width:159.75pt;height:48pt;flip:y;z-index:251659264">
            <v:textbox>
              <w:txbxContent>
                <w:p w:rsidR="0020135D" w:rsidRPr="005E08E3" w:rsidRDefault="0020135D" w:rsidP="005E08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научного общества</w:t>
                  </w:r>
                </w:p>
              </w:txbxContent>
            </v:textbox>
          </v:rect>
        </w:pict>
      </w:r>
    </w:p>
    <w:p w:rsidR="006814BA" w:rsidRDefault="006814BA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4BA" w:rsidRDefault="00B40C89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04.45pt;margin-top:11.25pt;width:.75pt;height:25.5pt;z-index:251662336" o:connectortype="straight">
            <v:stroke endarrow="block"/>
          </v:shape>
        </w:pict>
      </w:r>
    </w:p>
    <w:p w:rsidR="006814BA" w:rsidRDefault="005E08E3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.7pt;margin-top:8.2pt;width:489pt;height:246pt;flip:y;z-index:251660288">
            <v:textbox>
              <w:txbxContent>
                <w:p w:rsidR="0020135D" w:rsidRPr="005E08E3" w:rsidRDefault="0020135D" w:rsidP="005E08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Секции: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начальных классов;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технологии;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химии;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словесности;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психологии;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математики;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информатики;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истории  и обществознания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иностранного языка;</w:t>
                  </w:r>
                </w:p>
                <w:p w:rsidR="0020135D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биологии;</w:t>
                  </w:r>
                </w:p>
                <w:p w:rsidR="0020135D" w:rsidRPr="005E08E3" w:rsidRDefault="0020135D" w:rsidP="005E08E3">
                  <w:pPr>
                    <w:pStyle w:val="a5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физики.</w:t>
                  </w:r>
                </w:p>
                <w:p w:rsidR="0020135D" w:rsidRDefault="0020135D"/>
              </w:txbxContent>
            </v:textbox>
          </v:rect>
        </w:pict>
      </w:r>
    </w:p>
    <w:p w:rsidR="006814BA" w:rsidRDefault="006814BA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E3" w:rsidRDefault="005E08E3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E3" w:rsidRDefault="005E08E3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E3" w:rsidRDefault="005E08E3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E3" w:rsidRDefault="005E08E3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E3" w:rsidRDefault="005E08E3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E3" w:rsidRDefault="005E08E3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E3" w:rsidRDefault="005E08E3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E3" w:rsidRDefault="005E08E3" w:rsidP="00681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4BA" w:rsidRPr="006814BA" w:rsidRDefault="00A75A52" w:rsidP="00201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каждого у</w:t>
      </w:r>
      <w:r w:rsidR="000D64FB">
        <w:rPr>
          <w:rFonts w:ascii="Times New Roman" w:hAnsi="Times New Roman" w:cs="Times New Roman"/>
          <w:sz w:val="28"/>
          <w:szCs w:val="28"/>
        </w:rPr>
        <w:t>чебного года о</w:t>
      </w:r>
      <w:r w:rsidRPr="00A75A52">
        <w:rPr>
          <w:rFonts w:ascii="Times New Roman" w:hAnsi="Times New Roman" w:cs="Times New Roman"/>
          <w:sz w:val="28"/>
          <w:szCs w:val="28"/>
        </w:rPr>
        <w:t>пределяется тематика поисковых работ учащихся, и назначаются руководители детских творческих проектов.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82"/>
        <w:gridCol w:w="4290"/>
        <w:gridCol w:w="2400"/>
      </w:tblGrid>
      <w:tr w:rsidR="00A75A52" w:rsidRPr="0029796D" w:rsidTr="00AB5434">
        <w:tc>
          <w:tcPr>
            <w:tcW w:w="636" w:type="dxa"/>
          </w:tcPr>
          <w:p w:rsidR="00A75A52" w:rsidRPr="000D64FB" w:rsidRDefault="00A75A52" w:rsidP="00AB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64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64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64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2" w:type="dxa"/>
          </w:tcPr>
          <w:p w:rsidR="006814BA" w:rsidRDefault="006814BA" w:rsidP="00AB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A75A52" w:rsidRPr="000D64FB" w:rsidRDefault="00A75A52" w:rsidP="00AB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секции</w:t>
            </w:r>
          </w:p>
        </w:tc>
        <w:tc>
          <w:tcPr>
            <w:tcW w:w="4290" w:type="dxa"/>
          </w:tcPr>
          <w:p w:rsidR="00A75A52" w:rsidRPr="000D64FB" w:rsidRDefault="00A75A52" w:rsidP="00AB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F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детских работ</w:t>
            </w:r>
          </w:p>
        </w:tc>
        <w:tc>
          <w:tcPr>
            <w:tcW w:w="2400" w:type="dxa"/>
          </w:tcPr>
          <w:p w:rsidR="00A75A52" w:rsidRPr="000D64FB" w:rsidRDefault="00A75A52" w:rsidP="00AB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F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A75A52" w:rsidRPr="0029796D" w:rsidTr="00AB5434">
        <w:tc>
          <w:tcPr>
            <w:tcW w:w="636" w:type="dxa"/>
          </w:tcPr>
          <w:p w:rsidR="00A75A52" w:rsidRPr="000D64FB" w:rsidRDefault="00A75A52" w:rsidP="00AB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A75A52" w:rsidRPr="000D64FB" w:rsidRDefault="00A75A52" w:rsidP="00AB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A75A52" w:rsidRPr="000D64FB" w:rsidRDefault="00A75A52" w:rsidP="00AB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75A52" w:rsidRPr="000D64FB" w:rsidRDefault="00A75A52" w:rsidP="00AB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52" w:rsidRPr="0029796D" w:rsidTr="00AB5434">
        <w:tc>
          <w:tcPr>
            <w:tcW w:w="636" w:type="dxa"/>
          </w:tcPr>
          <w:p w:rsidR="00A75A52" w:rsidRPr="000D64FB" w:rsidRDefault="00A75A52" w:rsidP="00AB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A75A52" w:rsidRPr="000D64FB" w:rsidRDefault="00A75A52" w:rsidP="00AB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A75A52" w:rsidRPr="000D64FB" w:rsidRDefault="00A75A52" w:rsidP="00AB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75A52" w:rsidRPr="000D64FB" w:rsidRDefault="00A75A52" w:rsidP="00AB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B39" w:rsidRPr="001A7B39" w:rsidRDefault="001A7B39" w:rsidP="00A75A52">
      <w:pPr>
        <w:spacing w:after="0" w:line="240" w:lineRule="auto"/>
        <w:jc w:val="both"/>
      </w:pPr>
    </w:p>
    <w:p w:rsidR="000D64FB" w:rsidRPr="00AB5434" w:rsidRDefault="000D64FB" w:rsidP="000D64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 xml:space="preserve">По итогам работы НОУ в апреле месяце организуется  научная конференция. На конференции заслушиваются лучшие  работы учащихся, отобранных в результате предварительного рецензирования по определенным, общим для всех критериям.  Жюри, выбранное специально для Конференции из числа наиболее подготовленных учащихся, учителей, родителей, представителей органов Управления образования и других, </w:t>
      </w:r>
      <w:r w:rsidRPr="00AB5434">
        <w:rPr>
          <w:rFonts w:ascii="Times New Roman" w:hAnsi="Times New Roman" w:cs="Times New Roman"/>
          <w:sz w:val="28"/>
          <w:szCs w:val="28"/>
        </w:rPr>
        <w:lastRenderedPageBreak/>
        <w:t>оценивает устное выступление защищавшихся и определяет Лауреата и победителей данного конкурса.</w:t>
      </w:r>
    </w:p>
    <w:p w:rsidR="000D64FB" w:rsidRPr="00AB5434" w:rsidRDefault="000D64FB" w:rsidP="000D64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Результаты конкурса становятся пищей для анализа работы секции в прошедшем году, продолжение данная работа получает на планово аналитическом заседании, функции которого можно определить так:</w:t>
      </w:r>
    </w:p>
    <w:p w:rsidR="000D64FB" w:rsidRPr="00AB5434" w:rsidRDefault="000D64FB" w:rsidP="000D64F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выявление положительных тенденций в прошедшем году;</w:t>
      </w:r>
    </w:p>
    <w:p w:rsidR="000D64FB" w:rsidRPr="00AB5434" w:rsidRDefault="000D64FB" w:rsidP="000D64F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определение общей тематики на будущий год;</w:t>
      </w:r>
    </w:p>
    <w:p w:rsidR="000D64FB" w:rsidRPr="00AB5434" w:rsidRDefault="000D64FB" w:rsidP="000D64F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подведение итогов деятельности НОУ за истекший период;</w:t>
      </w:r>
    </w:p>
    <w:p w:rsidR="000D64FB" w:rsidRPr="00AB5434" w:rsidRDefault="000D64FB" w:rsidP="000D64F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выявление «слабых» мест и поиск путей их усиления;</w:t>
      </w:r>
    </w:p>
    <w:p w:rsidR="000D64FB" w:rsidRPr="00AB5434" w:rsidRDefault="000D64FB" w:rsidP="000D64F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составление ходатайства на имя директора школы на поощрение отличившихся учителей.</w:t>
      </w:r>
    </w:p>
    <w:p w:rsidR="00AB5434" w:rsidRPr="00AB5434" w:rsidRDefault="00AB5434" w:rsidP="00AB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34" w:rsidRPr="00AB5434" w:rsidRDefault="00AB5434" w:rsidP="00AB54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54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Критерии и показатели </w:t>
      </w:r>
    </w:p>
    <w:p w:rsidR="00AB5434" w:rsidRPr="00AB5434" w:rsidRDefault="00AB5434" w:rsidP="00201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434" w:rsidRPr="00AB5434" w:rsidRDefault="00AB5434" w:rsidP="00AB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34">
        <w:rPr>
          <w:rFonts w:ascii="Times New Roman" w:hAnsi="Times New Roman" w:cs="Times New Roman"/>
          <w:b/>
          <w:sz w:val="28"/>
          <w:szCs w:val="28"/>
        </w:rPr>
        <w:t>Критерии оценки работы</w:t>
      </w:r>
    </w:p>
    <w:p w:rsidR="00AB5434" w:rsidRPr="00AB5434" w:rsidRDefault="00AB5434" w:rsidP="00AB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434" w:rsidRPr="00AB5434" w:rsidRDefault="00AB5434" w:rsidP="00AB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434">
        <w:rPr>
          <w:rFonts w:ascii="Times New Roman" w:hAnsi="Times New Roman" w:cs="Times New Roman"/>
          <w:b/>
          <w:sz w:val="28"/>
          <w:szCs w:val="28"/>
        </w:rPr>
        <w:t>Тема ___________________________________________________________________________</w:t>
      </w:r>
    </w:p>
    <w:p w:rsidR="00AB5434" w:rsidRPr="00AB5434" w:rsidRDefault="00AB5434" w:rsidP="00AB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434">
        <w:rPr>
          <w:rFonts w:ascii="Times New Roman" w:hAnsi="Times New Roman" w:cs="Times New Roman"/>
          <w:b/>
          <w:sz w:val="28"/>
          <w:szCs w:val="28"/>
        </w:rPr>
        <w:t>Класс __________________</w:t>
      </w:r>
    </w:p>
    <w:p w:rsidR="00AB5434" w:rsidRPr="00AB5434" w:rsidRDefault="00AB5434" w:rsidP="00AB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434">
        <w:rPr>
          <w:rFonts w:ascii="Times New Roman" w:hAnsi="Times New Roman" w:cs="Times New Roman"/>
          <w:b/>
          <w:sz w:val="28"/>
          <w:szCs w:val="28"/>
        </w:rPr>
        <w:t>Работу выполнил________________________________________________________________</w:t>
      </w:r>
    </w:p>
    <w:p w:rsidR="00AB5434" w:rsidRPr="00AB5434" w:rsidRDefault="00AB5434" w:rsidP="00AB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434">
        <w:rPr>
          <w:rFonts w:ascii="Times New Roman" w:hAnsi="Times New Roman" w:cs="Times New Roman"/>
          <w:b/>
          <w:sz w:val="28"/>
          <w:szCs w:val="28"/>
        </w:rPr>
        <w:t>Научный руководитель___________________________________________________________</w:t>
      </w:r>
    </w:p>
    <w:p w:rsidR="00AB5434" w:rsidRPr="00AB5434" w:rsidRDefault="00AB5434" w:rsidP="00AB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6"/>
        <w:gridCol w:w="3831"/>
        <w:gridCol w:w="1985"/>
        <w:gridCol w:w="1701"/>
      </w:tblGrid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AB5434" w:rsidRPr="00AB5434" w:rsidRDefault="00AB5434" w:rsidP="00AB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работы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Тип работы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реферативная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5 – носит исследовательский характер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Использование известных результатов и научных фактов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автор использовал широко известные данные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использованы уникальные научные данные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Использование литературных источников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использован учебный материал школьного курса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кроме (1) использованы специализированные издания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 – использованы уникальные литературные источники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в работе использованы знания школьной программы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при выполнении работы, интересы школьника вышли за рамки школьной программы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Степень новизны полученных результатов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в работе доказан уже установленный факт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в работе получены новые данные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работа может быть использована в учебных целях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работа может быть использована в образовательном процессе школы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 xml:space="preserve">3  - работа внедряется </w:t>
            </w:r>
            <w:proofErr w:type="gramStart"/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в не</w:t>
            </w:r>
            <w:proofErr w:type="gramEnd"/>
            <w:r w:rsidRPr="00AB543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организации  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Структура работы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в работе плохо просматривается структура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в работе отсутствует один или несколько основных разделов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 – работа структурирована, есть все разделы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Оригинальность подхода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традиционная тематика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работа строится вокруг новых идей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 – в работе доказываются новые идеи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Владение автором научным и специальным аппаратом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автор владеет базовым аппаратом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использованы общенаучные и специальные термины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 – показано владение специальным аппаратом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6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работы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работа оформлена аккуратно, но описание непонятно, неграмотно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работа оформлена аккуратно, описание четко, последовательно, понятно, грамотно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– работа оформлена изобретательно, применены не традиционные средства, повышающие качество описания работы  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3115" w:type="dxa"/>
            <w:gridSpan w:val="2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83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Максимум – 29 баллов</w:t>
            </w:r>
          </w:p>
        </w:tc>
        <w:tc>
          <w:tcPr>
            <w:tcW w:w="1985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434" w:rsidRPr="00AB5434" w:rsidRDefault="00AB5434" w:rsidP="00AB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434" w:rsidRPr="00AB5434" w:rsidRDefault="00AB5434" w:rsidP="00AB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 xml:space="preserve"> </w:t>
      </w:r>
      <w:r w:rsidRPr="00AB5434">
        <w:rPr>
          <w:rFonts w:ascii="Times New Roman" w:hAnsi="Times New Roman" w:cs="Times New Roman"/>
          <w:b/>
          <w:sz w:val="28"/>
          <w:szCs w:val="28"/>
        </w:rPr>
        <w:t>Критерии оценки защиты</w:t>
      </w:r>
    </w:p>
    <w:p w:rsidR="00AB5434" w:rsidRPr="00AB5434" w:rsidRDefault="00AB5434" w:rsidP="00AB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7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240"/>
        <w:gridCol w:w="5407"/>
        <w:gridCol w:w="1363"/>
      </w:tblGrid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gridSpan w:val="2"/>
          </w:tcPr>
          <w:p w:rsidR="00AB5434" w:rsidRPr="00AB5434" w:rsidRDefault="00AB5434" w:rsidP="00AB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363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Качество выступления</w:t>
            </w:r>
          </w:p>
        </w:tc>
        <w:tc>
          <w:tcPr>
            <w:tcW w:w="5407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доклад зачитывает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доклад рассказывает, но не объясняет суть работы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 – четко выстроен доклад, говорит свободно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4 – кроме хорошего доклада, владеет иллюстративным материалом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5 – доклад производит выдающееся впечатление</w:t>
            </w:r>
          </w:p>
        </w:tc>
        <w:tc>
          <w:tcPr>
            <w:tcW w:w="1363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Качество ответов на вопросы</w:t>
            </w:r>
          </w:p>
        </w:tc>
        <w:tc>
          <w:tcPr>
            <w:tcW w:w="5407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не может четко ответить на вопросы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не может ответить на большинство вопросов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 – отвечает на большинство вопросов, ответы грамотные</w:t>
            </w:r>
          </w:p>
        </w:tc>
        <w:tc>
          <w:tcPr>
            <w:tcW w:w="1363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Использование демонстрационного материала</w:t>
            </w:r>
          </w:p>
        </w:tc>
        <w:tc>
          <w:tcPr>
            <w:tcW w:w="5407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представленный демонстрационный материал не использовался докладчиком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2 - демонстрационный материал использовался в докладе</w:t>
            </w:r>
          </w:p>
        </w:tc>
        <w:tc>
          <w:tcPr>
            <w:tcW w:w="1363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Оформление демонстрационного материала</w:t>
            </w:r>
          </w:p>
        </w:tc>
        <w:tc>
          <w:tcPr>
            <w:tcW w:w="5407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представлен плохо оформленный  демонстрационный материал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2 - демонстрационный материал хорошо оформлен, но есть неточности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 – к демонстрационному материалу нет претензий</w:t>
            </w:r>
          </w:p>
        </w:tc>
        <w:tc>
          <w:tcPr>
            <w:tcW w:w="1363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Владение автором научным и специальным аппаратом</w:t>
            </w:r>
          </w:p>
        </w:tc>
        <w:tc>
          <w:tcPr>
            <w:tcW w:w="5407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автор владеет базовым аппаратом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использованы общенаучные и специальные термины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 – показано владение специальным аппаратом</w:t>
            </w:r>
          </w:p>
        </w:tc>
        <w:tc>
          <w:tcPr>
            <w:tcW w:w="1363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709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Четкость выводов, обобщающих доклад</w:t>
            </w:r>
          </w:p>
        </w:tc>
        <w:tc>
          <w:tcPr>
            <w:tcW w:w="5407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1 – выводы имеются, но они не доказаны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2 – выводы не четкие</w:t>
            </w:r>
          </w:p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3 – выводы полностью характеризуют работу</w:t>
            </w:r>
          </w:p>
        </w:tc>
        <w:tc>
          <w:tcPr>
            <w:tcW w:w="1363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4" w:rsidRPr="00AB5434" w:rsidTr="00AB5434">
        <w:tc>
          <w:tcPr>
            <w:tcW w:w="3949" w:type="dxa"/>
            <w:gridSpan w:val="2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407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sz w:val="28"/>
                <w:szCs w:val="28"/>
              </w:rPr>
              <w:t>Максимум 20 баллов</w:t>
            </w:r>
          </w:p>
        </w:tc>
        <w:tc>
          <w:tcPr>
            <w:tcW w:w="1363" w:type="dxa"/>
          </w:tcPr>
          <w:p w:rsidR="00AB5434" w:rsidRPr="00AB5434" w:rsidRDefault="00AB5434" w:rsidP="00AB5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434" w:rsidRPr="00AB5434" w:rsidRDefault="00AB5434" w:rsidP="00A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Максимальное количество баллов: 49.</w:t>
      </w:r>
    </w:p>
    <w:p w:rsidR="00AB5434" w:rsidRPr="00AB5434" w:rsidRDefault="00AB5434" w:rsidP="00A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 xml:space="preserve">Общее количество баллов, полученное за работу ________________ Оценка ___________ </w:t>
      </w:r>
    </w:p>
    <w:p w:rsidR="00AB5434" w:rsidRPr="00AB5434" w:rsidRDefault="00AB5434" w:rsidP="00A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B5434" w:rsidRPr="00AB5434" w:rsidRDefault="00AB5434" w:rsidP="00201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AB5434" w:rsidRPr="00AB5434" w:rsidRDefault="00AB5434" w:rsidP="00AB54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AB543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Критерии оценки экспертной комиссией.</w:t>
      </w:r>
    </w:p>
    <w:p w:rsidR="00AB5434" w:rsidRPr="00AB5434" w:rsidRDefault="00AB5434" w:rsidP="00AB54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tbl>
      <w:tblPr>
        <w:tblW w:w="9977" w:type="dxa"/>
        <w:tblLayout w:type="fixed"/>
        <w:tblLook w:val="01E0"/>
      </w:tblPr>
      <w:tblGrid>
        <w:gridCol w:w="648"/>
        <w:gridCol w:w="8249"/>
        <w:gridCol w:w="1080"/>
      </w:tblGrid>
      <w:tr w:rsidR="00AB5434" w:rsidRPr="00AB5434" w:rsidTr="00AB5434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№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5434">
              <w:rPr>
                <w:rFonts w:ascii="Times New Roman" w:hAnsi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Оценки</w:t>
            </w:r>
          </w:p>
        </w:tc>
      </w:tr>
      <w:tr w:rsidR="00AB5434" w:rsidRPr="00AB5434" w:rsidTr="00AB5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Актуальность поставленной задачи.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Имеет большой практический и теоретический интерес.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Носит вспомогательный характер.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Степень актуальности определить сложно.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Неактуальна.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</w:t>
            </w:r>
          </w:p>
        </w:tc>
      </w:tr>
      <w:tr w:rsidR="00AB5434" w:rsidRPr="00AB5434" w:rsidTr="00AB5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Владение автором научным аппаратом.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Владеет свободно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Владеет некоторыми понятиями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Не владеет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</w:t>
            </w:r>
          </w:p>
        </w:tc>
      </w:tr>
      <w:tr w:rsidR="00AB5434" w:rsidRPr="00AB5434" w:rsidTr="00AB5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Умение автора выделить и сформулировать проблему, цели и задачи исследования.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Автор четко выделяет и формулирует проблему, цели и задачи исследования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Недостаточный уровень проработанности проблемы, цели и задач исследования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Проблемы, цели и задачи исследования не выделены и не сформулированы.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</w:t>
            </w:r>
          </w:p>
        </w:tc>
      </w:tr>
      <w:tr w:rsidR="00AB5434" w:rsidRPr="00AB5434" w:rsidTr="00AB5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Оригинальность методов решения задачи, исследования.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proofErr w:type="gramStart"/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Решена</w:t>
            </w:r>
            <w:proofErr w:type="gramEnd"/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новыми, оригинальными методами.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Имеет новый подход к решению, использованы новые идеи.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Используются традиционные методы решения.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</w:tr>
      <w:tr w:rsidR="00AB5434" w:rsidRPr="00AB5434" w:rsidTr="00AB5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Новизна полученных результатов.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Получены новые теоретические и практические результаты.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Разработан и выполнен оригинальный эксперимент.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Имеется новый подход к решению известной проблемы.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Имеются элементы новизны.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Ничего нового нет.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4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</w:t>
            </w:r>
          </w:p>
        </w:tc>
      </w:tr>
      <w:tr w:rsidR="00AB5434" w:rsidRPr="00AB5434" w:rsidTr="00AB5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proofErr w:type="spellStart"/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Сформулированность</w:t>
            </w:r>
            <w:proofErr w:type="spellEnd"/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 и аргументированность собственного мнения.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Существует собственная точка зрения, подтвержденная аргументами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Собственное мнение сформулировано, но аргументация слабая, надуманная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Аргументация отсутствует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Собственного мнения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 xml:space="preserve"> 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</w:t>
            </w:r>
          </w:p>
        </w:tc>
      </w:tr>
      <w:tr w:rsidR="00AB5434" w:rsidRPr="00AB5434" w:rsidTr="00AB5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Значение результатов работы.</w:t>
            </w: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Практическая значимость исследования.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Результаты заслуживают опубликования и практического исполнения.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Можно использовать в учебной работе школьников.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Можно использовать в учебном процессе.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Не заслуживают внимания.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</w:t>
            </w:r>
          </w:p>
        </w:tc>
      </w:tr>
      <w:tr w:rsidR="00AB5434" w:rsidRPr="00AB5434" w:rsidTr="00AB5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Уровень проработанности исследования, решения задач.</w:t>
            </w: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Четкость выводов, обобщающих исследования.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Задача решена полностью и подробно с выполнением всех необходимых элементов исследования. Выводы четкие, ясно сформулированы.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Недостаточный уровень проработанности решения, выводы не соответствуют цели и задачам исследования.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Решение не может рассматриваться как удовлетворительное. Выводы не сделаны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</w:t>
            </w:r>
          </w:p>
        </w:tc>
      </w:tr>
      <w:tr w:rsidR="00AB5434" w:rsidRPr="00AB5434" w:rsidTr="00AB54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Оформление учебно-исследовательской работы.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Работа оформлена грамотно.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Есть замечания по оформлению работы.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Не соответствует требованиям оформления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  <w:p w:rsidR="00AB5434" w:rsidRPr="00AB5434" w:rsidRDefault="00AB5434" w:rsidP="00AB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B543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</w:t>
            </w:r>
          </w:p>
        </w:tc>
      </w:tr>
    </w:tbl>
    <w:p w:rsidR="00E311E8" w:rsidRPr="00E311E8" w:rsidRDefault="00E311E8" w:rsidP="00E311E8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E311E8">
        <w:rPr>
          <w:rFonts w:ascii="Times New Roman" w:hAnsi="Times New Roman"/>
          <w:i/>
          <w:iCs/>
          <w:sz w:val="28"/>
          <w:szCs w:val="28"/>
        </w:rPr>
        <w:lastRenderedPageBreak/>
        <w:t>Ожидаемые результаты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E311E8">
        <w:rPr>
          <w:rFonts w:ascii="Times New Roman" w:hAnsi="Times New Roman"/>
          <w:b w:val="0"/>
          <w:iCs/>
          <w:sz w:val="28"/>
          <w:szCs w:val="28"/>
        </w:rPr>
        <w:t>Для педагогов:</w:t>
      </w:r>
    </w:p>
    <w:p w:rsidR="00E311E8" w:rsidRPr="00E311E8" w:rsidRDefault="00E311E8" w:rsidP="00E311E8">
      <w:pPr>
        <w:pStyle w:val="1"/>
        <w:numPr>
          <w:ilvl w:val="0"/>
          <w:numId w:val="17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повышение уровня педагогических знаний, педагогического мастерства, в том числе и педагогической техники;</w:t>
      </w:r>
    </w:p>
    <w:p w:rsidR="00E311E8" w:rsidRPr="00E311E8" w:rsidRDefault="00E311E8" w:rsidP="00E311E8">
      <w:pPr>
        <w:pStyle w:val="1"/>
        <w:numPr>
          <w:ilvl w:val="0"/>
          <w:numId w:val="17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привитие вкуса, интереса, умения к занятиям творческой деятельностью, вовлечение школьников в проектную и практическую деятельность;</w:t>
      </w:r>
    </w:p>
    <w:p w:rsidR="00E311E8" w:rsidRPr="00E311E8" w:rsidRDefault="00E311E8" w:rsidP="00E311E8">
      <w:pPr>
        <w:pStyle w:val="1"/>
        <w:numPr>
          <w:ilvl w:val="0"/>
          <w:numId w:val="17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создание условий и привитие интереса к самообразованию;</w:t>
      </w:r>
    </w:p>
    <w:p w:rsidR="00E311E8" w:rsidRPr="00E311E8" w:rsidRDefault="00E311E8" w:rsidP="00E311E8">
      <w:pPr>
        <w:pStyle w:val="1"/>
        <w:numPr>
          <w:ilvl w:val="0"/>
          <w:numId w:val="17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поддержка педагогов, разрабатывающих и стремящихся к реализации авторских программ, курсов, пособий;</w:t>
      </w:r>
    </w:p>
    <w:p w:rsidR="00E311E8" w:rsidRPr="00E311E8" w:rsidRDefault="00E311E8" w:rsidP="00E311E8">
      <w:pPr>
        <w:pStyle w:val="1"/>
        <w:numPr>
          <w:ilvl w:val="0"/>
          <w:numId w:val="17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организация информационного обеспечения педагогов.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Для учащихся</w:t>
      </w:r>
      <w:r w:rsidRPr="00E311E8">
        <w:rPr>
          <w:rFonts w:ascii="Times New Roman" w:hAnsi="Times New Roman"/>
          <w:b w:val="0"/>
          <w:iCs/>
          <w:sz w:val="28"/>
          <w:szCs w:val="28"/>
        </w:rPr>
        <w:t>:</w:t>
      </w:r>
    </w:p>
    <w:p w:rsidR="00E311E8" w:rsidRPr="00E311E8" w:rsidRDefault="00E311E8" w:rsidP="00E311E8">
      <w:pPr>
        <w:pStyle w:val="1"/>
        <w:numPr>
          <w:ilvl w:val="0"/>
          <w:numId w:val="18"/>
        </w:numPr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E311E8">
        <w:rPr>
          <w:rFonts w:ascii="Times New Roman" w:hAnsi="Times New Roman"/>
          <w:b w:val="0"/>
          <w:color w:val="000000"/>
          <w:sz w:val="28"/>
          <w:szCs w:val="28"/>
        </w:rPr>
        <w:t xml:space="preserve">Создание разветвленной системы поиска и поддержки талантливых детей, их сопровождения в течение всего периода становления личности </w:t>
      </w:r>
    </w:p>
    <w:p w:rsidR="00E311E8" w:rsidRPr="00E311E8" w:rsidRDefault="00E311E8" w:rsidP="00E311E8">
      <w:pPr>
        <w:pStyle w:val="1"/>
        <w:numPr>
          <w:ilvl w:val="0"/>
          <w:numId w:val="18"/>
        </w:numPr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E311E8">
        <w:rPr>
          <w:rFonts w:ascii="Times New Roman" w:hAnsi="Times New Roman"/>
          <w:b w:val="0"/>
          <w:iCs/>
          <w:sz w:val="28"/>
          <w:szCs w:val="28"/>
        </w:rPr>
        <w:t>Формирование ключевых компетентностей.</w:t>
      </w:r>
    </w:p>
    <w:p w:rsidR="00E311E8" w:rsidRPr="00E311E8" w:rsidRDefault="00E311E8" w:rsidP="00E311E8">
      <w:pPr>
        <w:pStyle w:val="1"/>
        <w:numPr>
          <w:ilvl w:val="0"/>
          <w:numId w:val="18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 xml:space="preserve">Эффективное использование знаний и умений в различных ситуациях, включая </w:t>
      </w:r>
      <w:proofErr w:type="gramStart"/>
      <w:r w:rsidRPr="00E311E8">
        <w:rPr>
          <w:rFonts w:ascii="Times New Roman" w:hAnsi="Times New Roman"/>
          <w:b w:val="0"/>
          <w:sz w:val="28"/>
          <w:szCs w:val="28"/>
        </w:rPr>
        <w:t>социальные</w:t>
      </w:r>
      <w:proofErr w:type="gramEnd"/>
    </w:p>
    <w:p w:rsidR="00E311E8" w:rsidRPr="00E311E8" w:rsidRDefault="00E311E8" w:rsidP="00E311E8">
      <w:pPr>
        <w:pStyle w:val="1"/>
        <w:numPr>
          <w:ilvl w:val="0"/>
          <w:numId w:val="18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311E8">
        <w:rPr>
          <w:rFonts w:ascii="Times New Roman" w:hAnsi="Times New Roman"/>
          <w:b w:val="0"/>
          <w:sz w:val="28"/>
          <w:szCs w:val="28"/>
        </w:rPr>
        <w:t>Эффективное использование знаний и умений в творческой демонстрации проекта</w:t>
      </w:r>
    </w:p>
    <w:p w:rsidR="00E311E8" w:rsidRPr="00E311E8" w:rsidRDefault="00E311E8" w:rsidP="00E311E8">
      <w:pPr>
        <w:pStyle w:val="1"/>
        <w:numPr>
          <w:ilvl w:val="0"/>
          <w:numId w:val="18"/>
        </w:numPr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 w:rsidRPr="00E311E8">
        <w:rPr>
          <w:rFonts w:ascii="Times New Roman" w:hAnsi="Times New Roman"/>
          <w:b w:val="0"/>
          <w:sz w:val="28"/>
          <w:szCs w:val="28"/>
          <w:lang w:val="be-BY"/>
        </w:rPr>
        <w:t>Повышение эффективности интеллектульной деятельности через вооружение методами осуществления научного и творческого поиска, самостоятельной работы</w:t>
      </w:r>
    </w:p>
    <w:p w:rsidR="00E311E8" w:rsidRPr="00E311E8" w:rsidRDefault="00E311E8" w:rsidP="00E311E8">
      <w:pPr>
        <w:pStyle w:val="1"/>
        <w:numPr>
          <w:ilvl w:val="0"/>
          <w:numId w:val="18"/>
        </w:numPr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 w:rsidRPr="00E311E8">
        <w:rPr>
          <w:rFonts w:ascii="Times New Roman" w:eastAsia="Symbol" w:hAnsi="Times New Roman"/>
          <w:b w:val="0"/>
          <w:sz w:val="28"/>
          <w:szCs w:val="28"/>
          <w:lang w:val="be-BY"/>
        </w:rPr>
        <w:t>П</w:t>
      </w:r>
      <w:r w:rsidRPr="00E311E8">
        <w:rPr>
          <w:rFonts w:ascii="Times New Roman" w:hAnsi="Times New Roman"/>
          <w:b w:val="0"/>
          <w:sz w:val="28"/>
          <w:szCs w:val="28"/>
          <w:lang w:val="be-BY"/>
        </w:rPr>
        <w:t xml:space="preserve">рофессиональное самоопределении и обеспечение условий профессионального роста. 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 w:rsidRPr="00E311E8">
        <w:rPr>
          <w:rFonts w:ascii="Times New Roman" w:hAnsi="Times New Roman"/>
          <w:b w:val="0"/>
          <w:sz w:val="28"/>
          <w:szCs w:val="28"/>
          <w:lang w:val="be-BY"/>
        </w:rPr>
        <w:t>Для родителей:</w:t>
      </w:r>
    </w:p>
    <w:p w:rsidR="00E311E8" w:rsidRPr="00E311E8" w:rsidRDefault="00E311E8" w:rsidP="00E311E8">
      <w:pPr>
        <w:pStyle w:val="1"/>
        <w:numPr>
          <w:ilvl w:val="0"/>
          <w:numId w:val="19"/>
        </w:numPr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 w:rsidRPr="00E311E8">
        <w:rPr>
          <w:rFonts w:ascii="Times New Roman" w:hAnsi="Times New Roman"/>
          <w:b w:val="0"/>
          <w:sz w:val="28"/>
          <w:szCs w:val="28"/>
          <w:lang w:val="be-BY"/>
        </w:rPr>
        <w:t>Удовлетворенность творческой работой учащихся</w:t>
      </w:r>
    </w:p>
    <w:p w:rsidR="00E311E8" w:rsidRPr="00E311E8" w:rsidRDefault="00E311E8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  <w:lang w:eastAsia="en-US" w:bidi="en-US"/>
        </w:rPr>
      </w:pPr>
    </w:p>
    <w:p w:rsidR="00E311E8" w:rsidRDefault="00AB5434" w:rsidP="00E311E8">
      <w:pPr>
        <w:pStyle w:val="1"/>
        <w:jc w:val="both"/>
        <w:rPr>
          <w:rFonts w:ascii="Times New Roman" w:hAnsi="Times New Roman"/>
          <w:i/>
          <w:sz w:val="28"/>
          <w:szCs w:val="28"/>
          <w:lang w:eastAsia="en-US" w:bidi="en-US"/>
        </w:rPr>
      </w:pPr>
      <w:r w:rsidRPr="00AB5434">
        <w:rPr>
          <w:rFonts w:ascii="Times New Roman" w:hAnsi="Times New Roman"/>
          <w:i/>
          <w:sz w:val="28"/>
          <w:szCs w:val="28"/>
          <w:lang w:eastAsia="en-US" w:bidi="en-US"/>
        </w:rPr>
        <w:t>Средства контроля.</w:t>
      </w:r>
    </w:p>
    <w:p w:rsidR="00AB5434" w:rsidRPr="00AB5434" w:rsidRDefault="00AB5434" w:rsidP="00805DE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является диагностика результативности </w:t>
      </w:r>
      <w:proofErr w:type="spellStart"/>
      <w:r w:rsidRPr="00AB54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B5434">
        <w:rPr>
          <w:rFonts w:ascii="Times New Roman" w:hAnsi="Times New Roman" w:cs="Times New Roman"/>
          <w:sz w:val="28"/>
          <w:szCs w:val="28"/>
        </w:rPr>
        <w:t xml:space="preserve"> – воспитательного процесса, творческого развития обучающихся и профессионального самоопределения воспитанников.</w:t>
      </w:r>
    </w:p>
    <w:p w:rsidR="00AB5434" w:rsidRPr="00AB5434" w:rsidRDefault="00AB5434" w:rsidP="00805DEC">
      <w:pPr>
        <w:autoSpaceDE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434">
        <w:rPr>
          <w:rFonts w:ascii="Times New Roman" w:hAnsi="Times New Roman" w:cs="Times New Roman"/>
          <w:i/>
          <w:sz w:val="28"/>
          <w:szCs w:val="28"/>
        </w:rPr>
        <w:t xml:space="preserve">Показателями уровня образовательной результативности </w:t>
      </w:r>
      <w:proofErr w:type="gramStart"/>
      <w:r w:rsidRPr="00AB543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B5434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p w:rsidR="00AB5434" w:rsidRPr="00AB5434" w:rsidRDefault="00AB5434" w:rsidP="00805DE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уровень ЗУН по образовательной программе;</w:t>
      </w:r>
    </w:p>
    <w:p w:rsidR="00AB5434" w:rsidRPr="00AB5434" w:rsidRDefault="00AB5434" w:rsidP="00805DE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интерес к учебному материалу;</w:t>
      </w:r>
    </w:p>
    <w:p w:rsidR="00AB5434" w:rsidRPr="00AB5434" w:rsidRDefault="00AB5434" w:rsidP="00805DE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самооценка профессиональных интересов;</w:t>
      </w:r>
    </w:p>
    <w:p w:rsidR="00AB5434" w:rsidRPr="00AB5434" w:rsidRDefault="00AB5434" w:rsidP="00805DE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активность на занятии;</w:t>
      </w:r>
    </w:p>
    <w:p w:rsidR="00AB5434" w:rsidRPr="00AB5434" w:rsidRDefault="00AB5434" w:rsidP="00805DE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полнота и качество выполненной работы;</w:t>
      </w:r>
    </w:p>
    <w:p w:rsidR="00AB5434" w:rsidRPr="00AB5434" w:rsidRDefault="00AB5434" w:rsidP="00805DE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уверенность в себе, самостоятельность.</w:t>
      </w:r>
    </w:p>
    <w:p w:rsidR="00AB5434" w:rsidRPr="00AB5434" w:rsidRDefault="00AB5434" w:rsidP="00805DEC">
      <w:pPr>
        <w:autoSpaceDE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434">
        <w:rPr>
          <w:rFonts w:ascii="Times New Roman" w:hAnsi="Times New Roman" w:cs="Times New Roman"/>
          <w:i/>
          <w:sz w:val="28"/>
          <w:szCs w:val="28"/>
        </w:rPr>
        <w:t>Формы проведения итогов.</w:t>
      </w:r>
    </w:p>
    <w:p w:rsidR="00AB5434" w:rsidRPr="00AB5434" w:rsidRDefault="00805DEC" w:rsidP="00805DEC">
      <w:pPr>
        <w:spacing w:after="0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Ежегодная школьная Конференция (апрель).</w:t>
      </w:r>
    </w:p>
    <w:p w:rsidR="00AB5434" w:rsidRPr="00AB5434" w:rsidRDefault="00AB5434" w:rsidP="00805D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34">
        <w:rPr>
          <w:rFonts w:ascii="Times New Roman" w:hAnsi="Times New Roman" w:cs="Times New Roman"/>
          <w:b/>
          <w:sz w:val="28"/>
          <w:szCs w:val="28"/>
        </w:rPr>
        <w:lastRenderedPageBreak/>
        <w:t>Психодиагностические обследования среди учащихся</w:t>
      </w:r>
    </w:p>
    <w:p w:rsidR="00AB5434" w:rsidRPr="00AB5434" w:rsidRDefault="00AB5434" w:rsidP="00AB54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(работа школьного психолога)</w:t>
      </w:r>
    </w:p>
    <w:p w:rsidR="00AB5434" w:rsidRPr="00AB5434" w:rsidRDefault="00AB5434" w:rsidP="00AB54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 xml:space="preserve">   Одним из основных видов поиска одаренных детей являются регулярные психодиагностические обследования среди учащихся. Диагностическая работа проходит во время проведения административных контрольных работ, интеллектуальных и художественных конкурсов: олимпиад, состязаний, турниров, спортивных соревнований и эстафет.</w:t>
      </w:r>
    </w:p>
    <w:p w:rsidR="00AB5434" w:rsidRPr="00AB5434" w:rsidRDefault="00AB5434" w:rsidP="00AB54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5434" w:rsidRPr="00AB5434" w:rsidRDefault="00AB5434" w:rsidP="00AB54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В качестве диагностического материала планируется использовать: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анкетирование родителей и учителей;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специальную диагностическую систему Гордона для непосредственного обследования ребенка;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диагностику интеллекта и познавательной сферы ребенка: тест Векслера (</w:t>
      </w:r>
      <w:proofErr w:type="gramStart"/>
      <w:r w:rsidRPr="00AB5434">
        <w:rPr>
          <w:rFonts w:ascii="Times New Roman" w:hAnsi="Times New Roman" w:cs="Times New Roman"/>
          <w:sz w:val="28"/>
          <w:szCs w:val="28"/>
        </w:rPr>
        <w:t>вербальная</w:t>
      </w:r>
      <w:proofErr w:type="gramEnd"/>
      <w:r w:rsidRPr="00AB5434">
        <w:rPr>
          <w:rFonts w:ascii="Times New Roman" w:hAnsi="Times New Roman" w:cs="Times New Roman"/>
          <w:sz w:val="28"/>
          <w:szCs w:val="28"/>
        </w:rPr>
        <w:t xml:space="preserve"> и невербальная </w:t>
      </w:r>
      <w:proofErr w:type="spellStart"/>
      <w:r w:rsidRPr="00AB543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B5434">
        <w:rPr>
          <w:rFonts w:ascii="Times New Roman" w:hAnsi="Times New Roman" w:cs="Times New Roman"/>
          <w:sz w:val="28"/>
          <w:szCs w:val="28"/>
        </w:rPr>
        <w:t xml:space="preserve">, визуально-моторный Бендер </w:t>
      </w:r>
      <w:proofErr w:type="spellStart"/>
      <w:r w:rsidRPr="00AB5434">
        <w:rPr>
          <w:rFonts w:ascii="Times New Roman" w:hAnsi="Times New Roman" w:cs="Times New Roman"/>
          <w:sz w:val="28"/>
          <w:szCs w:val="28"/>
        </w:rPr>
        <w:t>гештальт-тест</w:t>
      </w:r>
      <w:proofErr w:type="spellEnd"/>
      <w:r w:rsidRPr="00AB5434">
        <w:rPr>
          <w:rFonts w:ascii="Times New Roman" w:hAnsi="Times New Roman" w:cs="Times New Roman"/>
          <w:sz w:val="28"/>
          <w:szCs w:val="28"/>
        </w:rPr>
        <w:t>, уровень интеллектуального развития);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 xml:space="preserve">диагностику </w:t>
      </w:r>
      <w:proofErr w:type="spellStart"/>
      <w:r w:rsidRPr="00AB5434">
        <w:rPr>
          <w:rFonts w:ascii="Times New Roman" w:hAnsi="Times New Roman" w:cs="Times New Roman"/>
          <w:sz w:val="28"/>
          <w:szCs w:val="28"/>
        </w:rPr>
        <w:t>видеомоторной</w:t>
      </w:r>
      <w:proofErr w:type="spellEnd"/>
      <w:r w:rsidRPr="00AB5434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 xml:space="preserve">вербальный тест </w:t>
      </w:r>
      <w:proofErr w:type="spellStart"/>
      <w:r w:rsidRPr="00AB5434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AB5434">
        <w:rPr>
          <w:rFonts w:ascii="Times New Roman" w:hAnsi="Times New Roman" w:cs="Times New Roman"/>
          <w:sz w:val="28"/>
          <w:szCs w:val="28"/>
        </w:rPr>
        <w:t>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5434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AB5434">
        <w:rPr>
          <w:rFonts w:ascii="Times New Roman" w:hAnsi="Times New Roman" w:cs="Times New Roman"/>
          <w:sz w:val="28"/>
          <w:szCs w:val="28"/>
        </w:rPr>
        <w:t xml:space="preserve"> САН (самочувствие, активность, настроение);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шкалу самооценки «как достичь успеха и не потерять то, что имеешь»;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методику «Интеллектуальная лабильность» или «Умение переключаться»;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методику «Числовые ряды» или «Оценка математического мышления»;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тест «Уровень развития личности» (уровень воспитанности);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 xml:space="preserve">тест «Уровень </w:t>
      </w:r>
      <w:proofErr w:type="spellStart"/>
      <w:r w:rsidRPr="00AB54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5434">
        <w:rPr>
          <w:rFonts w:ascii="Times New Roman" w:hAnsi="Times New Roman" w:cs="Times New Roman"/>
          <w:sz w:val="28"/>
          <w:szCs w:val="28"/>
        </w:rPr>
        <w:t xml:space="preserve"> творческих способностей»;</w:t>
      </w:r>
    </w:p>
    <w:p w:rsidR="00AB5434" w:rsidRPr="00AB5434" w:rsidRDefault="00AB5434" w:rsidP="00AB54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434">
        <w:rPr>
          <w:rFonts w:ascii="Times New Roman" w:hAnsi="Times New Roman" w:cs="Times New Roman"/>
          <w:sz w:val="28"/>
          <w:szCs w:val="28"/>
        </w:rPr>
        <w:t>тесты для интеллектуалов.</w:t>
      </w:r>
    </w:p>
    <w:p w:rsidR="00D82767" w:rsidRPr="00E311E8" w:rsidRDefault="00D82767" w:rsidP="00E311E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sectPr w:rsidR="00D82767" w:rsidRPr="00E311E8" w:rsidSect="00D8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38242F"/>
    <w:multiLevelType w:val="hybridMultilevel"/>
    <w:tmpl w:val="9156FBA8"/>
    <w:lvl w:ilvl="0" w:tplc="96441A1E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0CC93199"/>
    <w:multiLevelType w:val="hybridMultilevel"/>
    <w:tmpl w:val="F374543A"/>
    <w:lvl w:ilvl="0" w:tplc="96441A1E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0EB2F8D"/>
    <w:multiLevelType w:val="hybridMultilevel"/>
    <w:tmpl w:val="DDD82036"/>
    <w:lvl w:ilvl="0" w:tplc="BE0A0D5E">
      <w:start w:val="1"/>
      <w:numFmt w:val="upperRoman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6539A"/>
    <w:multiLevelType w:val="hybridMultilevel"/>
    <w:tmpl w:val="82B6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F5D8D"/>
    <w:multiLevelType w:val="hybridMultilevel"/>
    <w:tmpl w:val="7E44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84E45"/>
    <w:multiLevelType w:val="hybridMultilevel"/>
    <w:tmpl w:val="C0CE36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50236"/>
    <w:multiLevelType w:val="hybridMultilevel"/>
    <w:tmpl w:val="EE12DB18"/>
    <w:lvl w:ilvl="0" w:tplc="96441A1E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8">
    <w:nsid w:val="43607E1F"/>
    <w:multiLevelType w:val="hybridMultilevel"/>
    <w:tmpl w:val="7BEC9A1A"/>
    <w:lvl w:ilvl="0" w:tplc="96441A1E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9">
    <w:nsid w:val="46D64823"/>
    <w:multiLevelType w:val="hybridMultilevel"/>
    <w:tmpl w:val="55C2763E"/>
    <w:lvl w:ilvl="0" w:tplc="0DD023D2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6D77BBA"/>
    <w:multiLevelType w:val="hybridMultilevel"/>
    <w:tmpl w:val="4736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11032"/>
    <w:multiLevelType w:val="hybridMultilevel"/>
    <w:tmpl w:val="DE700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94EED"/>
    <w:multiLevelType w:val="hybridMultilevel"/>
    <w:tmpl w:val="7B1204E8"/>
    <w:lvl w:ilvl="0" w:tplc="96441A1E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3">
    <w:nsid w:val="56FF3A72"/>
    <w:multiLevelType w:val="hybridMultilevel"/>
    <w:tmpl w:val="E37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3076"/>
    <w:multiLevelType w:val="hybridMultilevel"/>
    <w:tmpl w:val="BA8E64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E13FD"/>
    <w:multiLevelType w:val="hybridMultilevel"/>
    <w:tmpl w:val="0A7A42EC"/>
    <w:lvl w:ilvl="0" w:tplc="6DE8FA7C">
      <w:numFmt w:val="bullet"/>
      <w:lvlText w:val="•"/>
      <w:lvlJc w:val="left"/>
      <w:pPr>
        <w:ind w:left="814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60E15AA7"/>
    <w:multiLevelType w:val="hybridMultilevel"/>
    <w:tmpl w:val="0D585B88"/>
    <w:lvl w:ilvl="0" w:tplc="CF8EF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E5298"/>
    <w:multiLevelType w:val="hybridMultilevel"/>
    <w:tmpl w:val="957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3196B"/>
    <w:multiLevelType w:val="hybridMultilevel"/>
    <w:tmpl w:val="855A41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B975656"/>
    <w:multiLevelType w:val="hybridMultilevel"/>
    <w:tmpl w:val="BF222CD0"/>
    <w:lvl w:ilvl="0" w:tplc="0DD023D2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6BA74392"/>
    <w:multiLevelType w:val="hybridMultilevel"/>
    <w:tmpl w:val="2258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921F6"/>
    <w:multiLevelType w:val="hybridMultilevel"/>
    <w:tmpl w:val="1D4E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C7935"/>
    <w:multiLevelType w:val="hybridMultilevel"/>
    <w:tmpl w:val="BC0CAC18"/>
    <w:lvl w:ilvl="0" w:tplc="96441A1E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>
    <w:nsid w:val="745815A7"/>
    <w:multiLevelType w:val="hybridMultilevel"/>
    <w:tmpl w:val="B128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6"/>
  </w:num>
  <w:num w:numId="9">
    <w:abstractNumId w:val="11"/>
  </w:num>
  <w:num w:numId="10">
    <w:abstractNumId w:val="22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21"/>
  </w:num>
  <w:num w:numId="16">
    <w:abstractNumId w:val="13"/>
  </w:num>
  <w:num w:numId="17">
    <w:abstractNumId w:val="20"/>
  </w:num>
  <w:num w:numId="18">
    <w:abstractNumId w:val="10"/>
  </w:num>
  <w:num w:numId="19">
    <w:abstractNumId w:val="23"/>
  </w:num>
  <w:num w:numId="20">
    <w:abstractNumId w:val="0"/>
  </w:num>
  <w:num w:numId="21">
    <w:abstractNumId w:val="18"/>
  </w:num>
  <w:num w:numId="22">
    <w:abstractNumId w:val="6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1E8"/>
    <w:rsid w:val="000D64FB"/>
    <w:rsid w:val="001A7B39"/>
    <w:rsid w:val="0020135D"/>
    <w:rsid w:val="00336FEE"/>
    <w:rsid w:val="005E08E3"/>
    <w:rsid w:val="006814BA"/>
    <w:rsid w:val="007C04B2"/>
    <w:rsid w:val="00805DEC"/>
    <w:rsid w:val="008D289C"/>
    <w:rsid w:val="009205A5"/>
    <w:rsid w:val="009C6465"/>
    <w:rsid w:val="00A75A52"/>
    <w:rsid w:val="00AB5434"/>
    <w:rsid w:val="00AF0567"/>
    <w:rsid w:val="00B40C89"/>
    <w:rsid w:val="00D82767"/>
    <w:rsid w:val="00DC2DB4"/>
    <w:rsid w:val="00E311E8"/>
    <w:rsid w:val="00EB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67"/>
  </w:style>
  <w:style w:type="paragraph" w:styleId="1">
    <w:name w:val="heading 1"/>
    <w:basedOn w:val="a"/>
    <w:next w:val="a"/>
    <w:link w:val="10"/>
    <w:qFormat/>
    <w:rsid w:val="00E311E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E8"/>
    <w:rPr>
      <w:rFonts w:ascii="Arial" w:eastAsia="Times New Roman" w:hAnsi="Arial" w:cs="Times New Roman"/>
      <w:b/>
      <w:sz w:val="24"/>
      <w:szCs w:val="20"/>
    </w:rPr>
  </w:style>
  <w:style w:type="paragraph" w:styleId="a3">
    <w:name w:val="Normal (Web)"/>
    <w:basedOn w:val="a"/>
    <w:rsid w:val="00E3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1A7B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A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DF91-EE0A-42D0-95A1-D2C8E065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HOME-pro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станислав</cp:lastModifiedBy>
  <cp:revision>9</cp:revision>
  <dcterms:created xsi:type="dcterms:W3CDTF">2016-01-08T17:30:00Z</dcterms:created>
  <dcterms:modified xsi:type="dcterms:W3CDTF">2016-01-19T09:09:00Z</dcterms:modified>
</cp:coreProperties>
</file>