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08" w:rsidRDefault="00904E13" w:rsidP="00633108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Мониторинг удовлетворенности обучающихся и их родителей качеством предоставляемых услуг дополнительным  образованием</w:t>
      </w:r>
    </w:p>
    <w:p w:rsidR="000A0BAB" w:rsidRPr="000A0BAB" w:rsidRDefault="000A0BAB" w:rsidP="000A0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Дата проведения: </w:t>
      </w:r>
      <w:r w:rsidR="00CC26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апрель </w:t>
      </w:r>
      <w:r w:rsidRPr="000A0B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2018 года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33108" w:rsidRDefault="00633108" w:rsidP="000A0BAB">
      <w:pPr>
        <w:pStyle w:val="a6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6693E">
        <w:rPr>
          <w:rFonts w:ascii="Times New Roman" w:hAnsi="Times New Roman"/>
          <w:b/>
          <w:bCs/>
          <w:sz w:val="28"/>
          <w:szCs w:val="28"/>
        </w:rPr>
        <w:t>Цель исследования</w:t>
      </w:r>
      <w:r w:rsidRPr="0066693E">
        <w:rPr>
          <w:rFonts w:ascii="Times New Roman" w:hAnsi="Times New Roman"/>
          <w:b/>
          <w:sz w:val="28"/>
          <w:szCs w:val="28"/>
        </w:rPr>
        <w:t>:</w:t>
      </w:r>
      <w:r w:rsidRPr="0066693E">
        <w:rPr>
          <w:rFonts w:ascii="Times New Roman" w:hAnsi="Times New Roman"/>
          <w:sz w:val="28"/>
          <w:szCs w:val="28"/>
        </w:rPr>
        <w:t xml:space="preserve"> </w:t>
      </w:r>
      <w:r w:rsidR="00AC67F5">
        <w:rPr>
          <w:rFonts w:ascii="Times New Roman" w:hAnsi="Times New Roman"/>
          <w:sz w:val="28"/>
          <w:szCs w:val="28"/>
        </w:rPr>
        <w:t>провести опрос</w:t>
      </w:r>
      <w:r w:rsidR="004634A3" w:rsidRPr="004634A3">
        <w:rPr>
          <w:rFonts w:ascii="Times New Roman" w:hAnsi="Times New Roman"/>
          <w:sz w:val="28"/>
          <w:szCs w:val="28"/>
        </w:rPr>
        <w:t xml:space="preserve"> </w:t>
      </w:r>
      <w:r w:rsidR="004634A3">
        <w:rPr>
          <w:rFonts w:ascii="Times New Roman" w:hAnsi="Times New Roman"/>
          <w:sz w:val="28"/>
          <w:szCs w:val="28"/>
        </w:rPr>
        <w:t>в целях удовлетворения потребностей обучающихся в дополнительном образовании</w:t>
      </w:r>
      <w:r w:rsidR="00AC67F5">
        <w:rPr>
          <w:rFonts w:ascii="Times New Roman" w:hAnsi="Times New Roman"/>
          <w:sz w:val="28"/>
          <w:szCs w:val="28"/>
        </w:rPr>
        <w:t xml:space="preserve">  и </w:t>
      </w:r>
      <w:r>
        <w:rPr>
          <w:rFonts w:ascii="Times New Roman" w:hAnsi="Times New Roman"/>
          <w:sz w:val="28"/>
          <w:szCs w:val="28"/>
        </w:rPr>
        <w:t>выявить обучающихся и их родителей желающих заниматься в объединениях дополнительного образования в 2018 – 2019 учебном году.</w:t>
      </w:r>
    </w:p>
    <w:p w:rsidR="000A0BAB" w:rsidRPr="00DA686E" w:rsidRDefault="00CB2823" w:rsidP="000A0BAB">
      <w:pPr>
        <w:pStyle w:val="a6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6693E">
        <w:rPr>
          <w:rFonts w:ascii="Times New Roman" w:hAnsi="Times New Roman"/>
          <w:b/>
          <w:sz w:val="28"/>
          <w:szCs w:val="28"/>
        </w:rPr>
        <w:t>Методический инструментарий: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2823">
        <w:rPr>
          <w:rFonts w:ascii="Times New Roman" w:hAnsi="Times New Roman"/>
          <w:sz w:val="28"/>
          <w:szCs w:val="28"/>
        </w:rPr>
        <w:t>мониторинг  по вопросам организации работы объединений дополнительного образования.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625"/>
        <w:gridCol w:w="2778"/>
        <w:gridCol w:w="2190"/>
        <w:gridCol w:w="1582"/>
        <w:gridCol w:w="1904"/>
        <w:gridCol w:w="1411"/>
      </w:tblGrid>
      <w:tr w:rsidR="006D171E" w:rsidTr="006D171E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6D171E" w:rsidP="000A0B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ОБЩИЕ СВЕДЕНИЯ</w:t>
            </w:r>
          </w:p>
        </w:tc>
      </w:tr>
      <w:tr w:rsidR="006D171E" w:rsidTr="006D17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E" w:rsidRDefault="006D1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E" w:rsidRDefault="006D1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E" w:rsidRDefault="006D1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 желающих заниматься в объединении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6D1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соотношен</w:t>
            </w:r>
          </w:p>
          <w:p w:rsidR="006D171E" w:rsidRDefault="006D1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E" w:rsidRDefault="006D1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родителей  желающих чтобы их ребенок  занимался в объединении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6D171E" w:rsidP="006D1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соотношен</w:t>
            </w:r>
          </w:p>
          <w:p w:rsidR="006D171E" w:rsidRDefault="006D171E" w:rsidP="006D1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</w:p>
        </w:tc>
      </w:tr>
      <w:tr w:rsidR="006D171E" w:rsidTr="006D17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E" w:rsidRDefault="006D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E" w:rsidRDefault="006D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6D171E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17785D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1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6D171E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6D171E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778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171E" w:rsidTr="006D17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E" w:rsidRDefault="006D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E" w:rsidRDefault="006D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5D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17785D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6D171E" w:rsidTr="006D17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E" w:rsidRDefault="006D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E" w:rsidRDefault="006D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 - спортивная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6D171E" w:rsidTr="006D17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E" w:rsidRDefault="006D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E" w:rsidRDefault="006D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5D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17785D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6D171E" w:rsidTr="006D17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E" w:rsidRDefault="006D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E" w:rsidRDefault="006D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Туристко - краеведческая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6D171E" w:rsidTr="006D17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E" w:rsidRDefault="006D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E" w:rsidRDefault="006D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- педагогическая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E" w:rsidRDefault="0017785D" w:rsidP="0017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</w:tbl>
    <w:p w:rsidR="00616BAB" w:rsidRDefault="00616BAB" w:rsidP="00463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009" w:rsidRDefault="00012009" w:rsidP="00C0696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Важнейшим принципом дополнительного образования детей является добровольный выбор ребёнком предмета (вида) деятельности, педагога и объединения по интересам. Оно востребовано детьми, родителями, педагогами и обществом в целом, так как позволяет удовлетворять в условиях неформального образовательного процесса разнообразные познавательные интересы личности.</w:t>
      </w:r>
    </w:p>
    <w:p w:rsidR="004634A3" w:rsidRPr="00012009" w:rsidRDefault="004634A3" w:rsidP="00C0696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</w:t>
      </w:r>
      <w:r w:rsidR="00A129C4">
        <w:rPr>
          <w:rFonts w:ascii="Times New Roman" w:hAnsi="Times New Roman" w:cs="Times New Roman"/>
          <w:sz w:val="28"/>
          <w:szCs w:val="28"/>
        </w:rPr>
        <w:t xml:space="preserve">обучающиеся  1 – 11 классов  - 309 человек и их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A129C4">
        <w:rPr>
          <w:rFonts w:ascii="Times New Roman" w:hAnsi="Times New Roman" w:cs="Times New Roman"/>
          <w:sz w:val="28"/>
          <w:szCs w:val="28"/>
        </w:rPr>
        <w:t>в количестве 290 человек</w:t>
      </w:r>
      <w:r>
        <w:rPr>
          <w:rFonts w:ascii="Times New Roman" w:hAnsi="Times New Roman" w:cs="Times New Roman"/>
          <w:sz w:val="28"/>
          <w:szCs w:val="28"/>
        </w:rPr>
        <w:t xml:space="preserve">. Всего  было продиагностировано </w:t>
      </w:r>
      <w:r w:rsidR="00A129C4">
        <w:rPr>
          <w:rFonts w:ascii="Times New Roman" w:hAnsi="Times New Roman" w:cs="Times New Roman"/>
          <w:sz w:val="28"/>
          <w:szCs w:val="28"/>
        </w:rPr>
        <w:t>599</w:t>
      </w:r>
      <w:r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A129C4" w:rsidRDefault="00A129C4" w:rsidP="00A1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5475" cy="34194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17F84" w:rsidRDefault="00F17F84" w:rsidP="00A1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84" w:rsidRDefault="00F17F84" w:rsidP="00A1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D6A" w:rsidRPr="009B0D6A" w:rsidRDefault="009B0D6A" w:rsidP="009B0D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0D6A">
        <w:rPr>
          <w:rFonts w:ascii="Times New Roman" w:hAnsi="Times New Roman" w:cs="Times New Roman"/>
          <w:b/>
          <w:sz w:val="36"/>
          <w:szCs w:val="36"/>
        </w:rPr>
        <w:t>Количество обучающихся желающих заниматься в объединении</w:t>
      </w:r>
    </w:p>
    <w:p w:rsidR="009B0D6A" w:rsidRDefault="009B0D6A" w:rsidP="00A1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34671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6BAB" w:rsidRDefault="00616BAB" w:rsidP="00E90BD8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009" w:rsidRDefault="00012009" w:rsidP="004634A3">
      <w:pPr>
        <w:shd w:val="clear" w:color="auto" w:fill="FFFFFF"/>
        <w:spacing w:before="30" w:after="0" w:line="240" w:lineRule="auto"/>
        <w:ind w:firstLine="285"/>
        <w:jc w:val="both"/>
        <w:rPr>
          <w:rFonts w:ascii="Roboto" w:hAnsi="Roboto" w:cs="Arial"/>
          <w:sz w:val="23"/>
          <w:szCs w:val="23"/>
        </w:rPr>
      </w:pPr>
    </w:p>
    <w:p w:rsidR="004634A3" w:rsidRDefault="004634A3" w:rsidP="00C06960">
      <w:pPr>
        <w:shd w:val="clear" w:color="auto" w:fill="FFFFFF"/>
        <w:spacing w:before="30"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61C">
        <w:rPr>
          <w:rFonts w:ascii="Times New Roman" w:hAnsi="Times New Roman" w:cs="Times New Roman"/>
          <w:color w:val="000000"/>
          <w:sz w:val="28"/>
          <w:szCs w:val="28"/>
        </w:rPr>
        <w:t>Результаты обработанных данных таковы: основная масса</w:t>
      </w:r>
      <w:r w:rsidR="001313B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и их </w:t>
      </w:r>
      <w:r w:rsidRPr="0090561C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отдают предпочтение физкультурно - спортивному, т.к.</w:t>
      </w:r>
      <w:r w:rsidR="0090561C">
        <w:rPr>
          <w:rFonts w:ascii="Times New Roman" w:hAnsi="Times New Roman" w:cs="Times New Roman"/>
          <w:color w:val="000000"/>
          <w:sz w:val="28"/>
          <w:szCs w:val="28"/>
        </w:rPr>
        <w:t xml:space="preserve"> данное  направление</w:t>
      </w:r>
      <w:r w:rsidRPr="0090561C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доп</w:t>
      </w:r>
      <w:r w:rsidR="0090561C">
        <w:rPr>
          <w:rFonts w:ascii="Times New Roman" w:hAnsi="Times New Roman" w:cs="Times New Roman"/>
          <w:color w:val="000000"/>
          <w:sz w:val="28"/>
          <w:szCs w:val="28"/>
        </w:rPr>
        <w:t>олнительного образования связано</w:t>
      </w:r>
      <w:r w:rsidRPr="0090561C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Pr="009056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здоровьесбережением</w:t>
      </w:r>
      <w:r w:rsidR="0090561C" w:rsidRPr="0090561C">
        <w:rPr>
          <w:rFonts w:ascii="Times New Roman" w:hAnsi="Times New Roman" w:cs="Times New Roman"/>
          <w:color w:val="000000"/>
          <w:sz w:val="28"/>
          <w:szCs w:val="28"/>
        </w:rPr>
        <w:t xml:space="preserve">, что способствует  </w:t>
      </w:r>
      <w:r w:rsidR="0090561C" w:rsidRPr="0090561C">
        <w:rPr>
          <w:rFonts w:ascii="Times New Roman" w:hAnsi="Times New Roman" w:cs="Times New Roman"/>
          <w:sz w:val="28"/>
          <w:szCs w:val="28"/>
        </w:rPr>
        <w:t>укреплению  здоровья ребенка с помощью физкультуры и спорта.</w:t>
      </w:r>
      <w:r w:rsidR="0090561C" w:rsidRPr="00905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5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13B5" w:rsidRPr="0090561C" w:rsidRDefault="001313B5" w:rsidP="00C06960">
      <w:pPr>
        <w:shd w:val="clear" w:color="auto" w:fill="FFFFFF"/>
        <w:spacing w:before="30"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Художественному направлению предпочтение отдают 123 родителя, что составляет 40% от числа опрошенных респондентов, 113 обучающихся (37% от общего количества обучающихся в школе),  потому что художественное направление раскрывает творческий потенциал каждого ребенка.</w:t>
      </w:r>
    </w:p>
    <w:p w:rsidR="00012009" w:rsidRDefault="001313B5" w:rsidP="00C0696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5D2">
        <w:rPr>
          <w:rFonts w:ascii="Times New Roman" w:hAnsi="Times New Roman" w:cs="Times New Roman"/>
          <w:sz w:val="28"/>
          <w:szCs w:val="28"/>
        </w:rPr>
        <w:t xml:space="preserve">Туристко </w:t>
      </w:r>
      <w:r w:rsidR="00D805D2">
        <w:rPr>
          <w:rFonts w:ascii="Times New Roman" w:hAnsi="Times New Roman" w:cs="Times New Roman"/>
          <w:sz w:val="28"/>
          <w:szCs w:val="28"/>
        </w:rPr>
        <w:t xml:space="preserve">- </w:t>
      </w:r>
      <w:r w:rsidRPr="00D805D2">
        <w:rPr>
          <w:rFonts w:ascii="Times New Roman" w:hAnsi="Times New Roman" w:cs="Times New Roman"/>
          <w:sz w:val="28"/>
          <w:szCs w:val="28"/>
        </w:rPr>
        <w:t xml:space="preserve"> краеведческое направление  направлено на исследование родного края</w:t>
      </w:r>
      <w:r w:rsidR="00D805D2" w:rsidRPr="00D805D2">
        <w:rPr>
          <w:rFonts w:ascii="Times New Roman" w:hAnsi="Times New Roman" w:cs="Times New Roman"/>
          <w:sz w:val="28"/>
          <w:szCs w:val="28"/>
        </w:rPr>
        <w:t>, на развитие всесторонне развитой личности</w:t>
      </w:r>
      <w:r w:rsidR="00D805D2">
        <w:rPr>
          <w:rFonts w:ascii="Times New Roman" w:hAnsi="Times New Roman" w:cs="Times New Roman"/>
          <w:sz w:val="28"/>
          <w:szCs w:val="28"/>
        </w:rPr>
        <w:t xml:space="preserve">, </w:t>
      </w:r>
      <w:r w:rsidR="00D805D2" w:rsidRPr="00D805D2">
        <w:rPr>
          <w:rFonts w:ascii="Times New Roman" w:hAnsi="Times New Roman" w:cs="Times New Roman"/>
          <w:sz w:val="28"/>
          <w:szCs w:val="28"/>
        </w:rPr>
        <w:t xml:space="preserve"> и на укрепление </w:t>
      </w:r>
      <w:r w:rsidR="00D805D2" w:rsidRPr="00D80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детей путём приобщения к здоровому образу жизни, через занятия туристско-краеведческой деятельностью</w:t>
      </w:r>
      <w:r w:rsidR="00D80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данное направление выбрало 115 обучающихся (38% от общего количества), 117 родителей (38% от общего количества).</w:t>
      </w:r>
    </w:p>
    <w:p w:rsidR="00A41B5A" w:rsidRDefault="00A41B5A" w:rsidP="00C0696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Техническое направление востребованно для 97 опрошенных родителей (31% от общего количества) и 98 обучающихся (32 % от общего количества), 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данное направление ориентированно на развитие  интереса детей к  инженерно – техническим и информационным технологиям . Обучение по направлению способствует развитию технических и творческих способностей, а также к формированию логического мышления . Занятия в объединениях данной направленности  дают возможность углубленного изучения  отдельных предметов (физика, информатика, математика).</w:t>
      </w:r>
    </w:p>
    <w:p w:rsidR="00D37DD9" w:rsidRDefault="00D37DD9" w:rsidP="00C0696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Наименьшую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востребованность респонденты проявили к естественнонаучному  - 69 обучающихся (22% от общего количества), 65 родителей (21 % от общего количества)  и социально – педагогическому направлениям  – 45 обучающихся (15 % от общего количества), 50 родителей (16 % от общего количества).</w:t>
      </w:r>
    </w:p>
    <w:p w:rsidR="00012009" w:rsidRDefault="00012009" w:rsidP="00C0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009">
        <w:rPr>
          <w:rFonts w:ascii="Times New Roman" w:hAnsi="Times New Roman" w:cs="Times New Roman"/>
          <w:sz w:val="28"/>
          <w:szCs w:val="28"/>
        </w:rPr>
        <w:t>По результатам проведенного исследования, можно сделать вывод, что обучающиеся и их родители заинтересованны в организации работы объединений  дополнительного образования</w:t>
      </w:r>
      <w:r w:rsidR="0086413B">
        <w:rPr>
          <w:rFonts w:ascii="Times New Roman" w:hAnsi="Times New Roman" w:cs="Times New Roman"/>
          <w:sz w:val="28"/>
          <w:szCs w:val="28"/>
        </w:rPr>
        <w:t xml:space="preserve"> и удовлетворены качеством предоставляемых образовательных услуг дополнительного образования</w:t>
      </w:r>
      <w:r w:rsidRPr="00012009">
        <w:rPr>
          <w:rFonts w:ascii="Times New Roman" w:hAnsi="Times New Roman" w:cs="Times New Roman"/>
          <w:sz w:val="28"/>
          <w:szCs w:val="28"/>
        </w:rPr>
        <w:t xml:space="preserve">. </w:t>
      </w:r>
      <w:r w:rsidR="0086413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2009">
        <w:rPr>
          <w:rFonts w:ascii="Times New Roman" w:hAnsi="Times New Roman" w:cs="Times New Roman"/>
          <w:sz w:val="28"/>
          <w:szCs w:val="28"/>
        </w:rPr>
        <w:t>Постоянная занятость школьника формирует организованность и самоконтроль, дисциплинированность. А совместные занятия (кружки предполагают присутствие нескольких школьников, обычно в группах от 3 и более учащихся) учат работать в коллективе, укрепляют командный дух, развивают ответственность и коммуникабельность.</w:t>
      </w:r>
    </w:p>
    <w:p w:rsidR="00FC043B" w:rsidRDefault="00FC043B" w:rsidP="00C069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43B" w:rsidRDefault="00FC043B" w:rsidP="00FC04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43B" w:rsidRDefault="00FC043B" w:rsidP="00FC04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Н.П. Урывская</w:t>
      </w:r>
    </w:p>
    <w:p w:rsidR="00012009" w:rsidRPr="00012009" w:rsidRDefault="00012009" w:rsidP="00FC04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Н.П. Наумова</w:t>
      </w:r>
    </w:p>
    <w:sectPr w:rsidR="00012009" w:rsidRPr="00012009" w:rsidSect="0058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71E"/>
    <w:rsid w:val="00012009"/>
    <w:rsid w:val="000A0BAB"/>
    <w:rsid w:val="001313B5"/>
    <w:rsid w:val="001534B6"/>
    <w:rsid w:val="001653EC"/>
    <w:rsid w:val="0017785D"/>
    <w:rsid w:val="001B0A04"/>
    <w:rsid w:val="00451008"/>
    <w:rsid w:val="004634A3"/>
    <w:rsid w:val="00582BBD"/>
    <w:rsid w:val="00616BAB"/>
    <w:rsid w:val="00633108"/>
    <w:rsid w:val="006434FB"/>
    <w:rsid w:val="006D171E"/>
    <w:rsid w:val="00766B7D"/>
    <w:rsid w:val="007A3F3D"/>
    <w:rsid w:val="00802E6C"/>
    <w:rsid w:val="0086413B"/>
    <w:rsid w:val="00904E13"/>
    <w:rsid w:val="0090561C"/>
    <w:rsid w:val="00975062"/>
    <w:rsid w:val="009A42E8"/>
    <w:rsid w:val="009B0D6A"/>
    <w:rsid w:val="009B3B6D"/>
    <w:rsid w:val="00A129C4"/>
    <w:rsid w:val="00A41B5A"/>
    <w:rsid w:val="00AC67F5"/>
    <w:rsid w:val="00B533AB"/>
    <w:rsid w:val="00C06960"/>
    <w:rsid w:val="00CB2823"/>
    <w:rsid w:val="00CC26FF"/>
    <w:rsid w:val="00D37DD9"/>
    <w:rsid w:val="00D805D2"/>
    <w:rsid w:val="00DA686E"/>
    <w:rsid w:val="00E21556"/>
    <w:rsid w:val="00E90BD8"/>
    <w:rsid w:val="00F17F84"/>
    <w:rsid w:val="00F4315B"/>
    <w:rsid w:val="00FB398A"/>
    <w:rsid w:val="00FC043B"/>
    <w:rsid w:val="00FE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1E"/>
  </w:style>
  <w:style w:type="paragraph" w:styleId="1">
    <w:name w:val="heading 1"/>
    <w:basedOn w:val="a"/>
    <w:next w:val="a"/>
    <w:link w:val="10"/>
    <w:uiPriority w:val="9"/>
    <w:qFormat/>
    <w:rsid w:val="00633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3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633108"/>
    <w:pPr>
      <w:jc w:val="center"/>
    </w:pPr>
    <w:rPr>
      <w:rFonts w:ascii="Calibri" w:eastAsia="Times New Roman" w:hAnsi="Calibri" w:cs="Times New Roman"/>
      <w:b/>
      <w:bCs/>
      <w:sz w:val="28"/>
    </w:rPr>
  </w:style>
  <w:style w:type="character" w:customStyle="1" w:styleId="a5">
    <w:name w:val="Название Знак"/>
    <w:basedOn w:val="a0"/>
    <w:link w:val="a4"/>
    <w:rsid w:val="00633108"/>
    <w:rPr>
      <w:rFonts w:ascii="Calibri" w:eastAsia="Times New Roman" w:hAnsi="Calibri" w:cs="Times New Roman"/>
      <w:b/>
      <w:bCs/>
      <w:sz w:val="28"/>
    </w:rPr>
  </w:style>
  <w:style w:type="paragraph" w:styleId="a6">
    <w:name w:val="Normal (Web)"/>
    <w:basedOn w:val="a"/>
    <w:uiPriority w:val="99"/>
    <w:unhideWhenUsed/>
    <w:rsid w:val="00633108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1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родителей желающих чтобы их ребенок занимался в объединении</c:v>
                </c:pt>
              </c:strCache>
            </c:strRef>
          </c:tx>
          <c:explosion val="25"/>
          <c:dLbls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/>
                      <a:t>1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ru-RU"/>
                      <a:t>0 %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ru-RU"/>
                      <a:t>0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ru-RU"/>
                      <a:t>8</a:t>
                    </a:r>
                    <a:r>
                      <a:rPr lang="ru-RU" baseline="0"/>
                      <a:t> 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/>
                      <a:t>6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Техническое направление</c:v>
                </c:pt>
                <c:pt idx="1">
                  <c:v>Естественнонаучное направление</c:v>
                </c:pt>
                <c:pt idx="2">
                  <c:v>Физкультурно - спортивное направление</c:v>
                </c:pt>
                <c:pt idx="3">
                  <c:v>Художественное направление</c:v>
                </c:pt>
                <c:pt idx="4">
                  <c:v>Туристко - краеведческое направление</c:v>
                </c:pt>
                <c:pt idx="5">
                  <c:v>Социально - педагогическое направление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97</c:v>
                </c:pt>
                <c:pt idx="1">
                  <c:v>65</c:v>
                </c:pt>
                <c:pt idx="2">
                  <c:v>183</c:v>
                </c:pt>
                <c:pt idx="3">
                  <c:v>123</c:v>
                </c:pt>
                <c:pt idx="4">
                  <c:v>117</c:v>
                </c:pt>
                <c:pt idx="5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соотношение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Техническое направление</c:v>
                </c:pt>
                <c:pt idx="1">
                  <c:v>Естественнонаучное направление</c:v>
                </c:pt>
                <c:pt idx="2">
                  <c:v>Физкультурно - спортивное направление</c:v>
                </c:pt>
                <c:pt idx="3">
                  <c:v>Художественное направление</c:v>
                </c:pt>
                <c:pt idx="4">
                  <c:v>Туристко - краеведческое направление</c:v>
                </c:pt>
                <c:pt idx="5">
                  <c:v>Социально - педагогическое направление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0.31000000000000061</c:v>
                </c:pt>
                <c:pt idx="1">
                  <c:v>0.21000000000000021</c:v>
                </c:pt>
                <c:pt idx="2">
                  <c:v>0.60000000000000064</c:v>
                </c:pt>
                <c:pt idx="3">
                  <c:v>0.4</c:v>
                </c:pt>
                <c:pt idx="4">
                  <c:v>0.38000000000000067</c:v>
                </c:pt>
                <c:pt idx="5">
                  <c:v>0.16000000000000014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 желающих заниматься в объединении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Техническое направление</c:v>
                </c:pt>
                <c:pt idx="1">
                  <c:v>Естественнонаучное направление</c:v>
                </c:pt>
                <c:pt idx="2">
                  <c:v>Физкультурно - оздоровительное направление</c:v>
                </c:pt>
                <c:pt idx="3">
                  <c:v>Художественное направление</c:v>
                </c:pt>
                <c:pt idx="4">
                  <c:v>Туристко - краеведческое направление</c:v>
                </c:pt>
                <c:pt idx="5">
                  <c:v>Социально - педагогическое направление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98</c:v>
                </c:pt>
                <c:pt idx="1">
                  <c:v>69</c:v>
                </c:pt>
                <c:pt idx="2">
                  <c:v>188</c:v>
                </c:pt>
                <c:pt idx="3">
                  <c:v>113</c:v>
                </c:pt>
                <c:pt idx="4">
                  <c:v>115</c:v>
                </c:pt>
                <c:pt idx="5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соотношение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Техническое направление</c:v>
                </c:pt>
                <c:pt idx="1">
                  <c:v>Естественнонаучное направление</c:v>
                </c:pt>
                <c:pt idx="2">
                  <c:v>Физкультурно - оздоровительное направление</c:v>
                </c:pt>
                <c:pt idx="3">
                  <c:v>Художественное направление</c:v>
                </c:pt>
                <c:pt idx="4">
                  <c:v>Туристко - краеведческое направление</c:v>
                </c:pt>
                <c:pt idx="5">
                  <c:v>Социально - педагогическое направление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0.32000000000000067</c:v>
                </c:pt>
                <c:pt idx="1">
                  <c:v>0.22</c:v>
                </c:pt>
                <c:pt idx="2">
                  <c:v>0.61000000000000065</c:v>
                </c:pt>
                <c:pt idx="3">
                  <c:v>0.37000000000000038</c:v>
                </c:pt>
                <c:pt idx="4">
                  <c:v>0.38000000000000067</c:v>
                </c:pt>
                <c:pt idx="5">
                  <c:v>0.15000000000000024</c:v>
                </c:pt>
              </c:numCache>
            </c:numRef>
          </c:val>
        </c:ser>
        <c:dLbls>
          <c:showVal val="1"/>
        </c:dLbls>
        <c:gapWidth val="75"/>
        <c:shape val="box"/>
        <c:axId val="91100288"/>
        <c:axId val="91101824"/>
        <c:axId val="0"/>
      </c:bar3DChart>
      <c:catAx>
        <c:axId val="911002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101824"/>
        <c:crosses val="autoZero"/>
        <c:auto val="1"/>
        <c:lblAlgn val="ctr"/>
        <c:lblOffset val="100"/>
      </c:catAx>
      <c:valAx>
        <c:axId val="91101824"/>
        <c:scaling>
          <c:orientation val="minMax"/>
        </c:scaling>
        <c:axPos val="l"/>
        <c:numFmt formatCode="General" sourceLinked="1"/>
        <c:majorTickMark val="none"/>
        <c:tickLblPos val="nextTo"/>
        <c:crossAx val="91100288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293C5-7983-492F-8CD1-A0F2458F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26</cp:revision>
  <dcterms:created xsi:type="dcterms:W3CDTF">2018-02-22T12:03:00Z</dcterms:created>
  <dcterms:modified xsi:type="dcterms:W3CDTF">2018-08-23T10:12:00Z</dcterms:modified>
</cp:coreProperties>
</file>